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4FC35A" w14:textId="77777777" w:rsidR="0041043C" w:rsidRPr="006F53DA" w:rsidRDefault="0041043C" w:rsidP="0041043C">
      <w:pPr>
        <w:spacing w:after="0"/>
        <w:contextualSpacing/>
        <w:jc w:val="right"/>
        <w:rPr>
          <w:rFonts w:ascii="Times New Roman" w:eastAsia="Calibri" w:hAnsi="Times New Roman" w:cs="Times New Roman"/>
          <w:color w:val="000000"/>
          <w:kern w:val="0"/>
          <w:sz w:val="24"/>
          <w:szCs w:val="24"/>
          <w:lang w:eastAsia="lv-LV"/>
          <w14:ligatures w14:val="none"/>
        </w:rPr>
      </w:pPr>
    </w:p>
    <w:p w14:paraId="07063FD2" w14:textId="07A56055" w:rsidR="0041043C" w:rsidRDefault="0041043C" w:rsidP="0041043C">
      <w:pPr>
        <w:spacing w:after="0"/>
        <w:jc w:val="center"/>
        <w:rPr>
          <w:rFonts w:ascii="Times New Roman" w:hAnsi="Times New Roman" w:cs="Times New Roman"/>
          <w:b/>
          <w:kern w:val="0"/>
          <w:sz w:val="24"/>
          <w:szCs w:val="24"/>
          <w:lang w:eastAsia="lv-LV"/>
          <w14:ligatures w14:val="none"/>
        </w:rPr>
      </w:pPr>
      <w:bookmarkStart w:id="0" w:name="_Hlk137204572"/>
      <w:r w:rsidRPr="00315DE0">
        <w:rPr>
          <w:rFonts w:ascii="Times New Roman" w:hAnsi="Times New Roman" w:cs="Times New Roman"/>
          <w:b/>
          <w:kern w:val="0"/>
          <w:sz w:val="24"/>
          <w:szCs w:val="24"/>
          <w:lang w:eastAsia="lv-LV"/>
          <w14:ligatures w14:val="none"/>
        </w:rPr>
        <w:t>CENU APTAUJA</w:t>
      </w:r>
    </w:p>
    <w:p w14:paraId="15CB12E4" w14:textId="683B2C4E" w:rsidR="0041043C" w:rsidRDefault="009C191C" w:rsidP="009C191C">
      <w:pPr>
        <w:spacing w:after="0"/>
        <w:jc w:val="center"/>
        <w:rPr>
          <w:rFonts w:ascii="Times New Roman" w:hAnsi="Times New Roman" w:cs="Times New Roman"/>
          <w:b/>
          <w:kern w:val="0"/>
          <w:sz w:val="24"/>
          <w:szCs w:val="24"/>
          <w:lang w:eastAsia="lv-LV"/>
          <w14:ligatures w14:val="none"/>
        </w:rPr>
      </w:pPr>
      <w:r w:rsidRPr="009C191C">
        <w:rPr>
          <w:rFonts w:ascii="Times New Roman" w:hAnsi="Times New Roman" w:cs="Times New Roman"/>
          <w:b/>
          <w:kern w:val="0"/>
          <w:sz w:val="24"/>
          <w:szCs w:val="24"/>
          <w:lang w:eastAsia="lv-LV"/>
          <w14:ligatures w14:val="none"/>
        </w:rPr>
        <w:t>Taktisko apavu iegāde</w:t>
      </w:r>
      <w:r>
        <w:rPr>
          <w:rFonts w:ascii="Times New Roman" w:hAnsi="Times New Roman" w:cs="Times New Roman"/>
          <w:b/>
          <w:kern w:val="0"/>
          <w:sz w:val="24"/>
          <w:szCs w:val="24"/>
          <w:lang w:eastAsia="lv-LV"/>
          <w14:ligatures w14:val="none"/>
        </w:rPr>
        <w:t xml:space="preserve"> </w:t>
      </w:r>
      <w:r w:rsidRPr="009C191C">
        <w:rPr>
          <w:rFonts w:ascii="Times New Roman" w:hAnsi="Times New Roman" w:cs="Times New Roman"/>
          <w:b/>
          <w:kern w:val="0"/>
          <w:sz w:val="24"/>
          <w:szCs w:val="24"/>
          <w:lang w:eastAsia="lv-LV"/>
          <w14:ligatures w14:val="none"/>
        </w:rPr>
        <w:t>pašvaldības policijas darbiniekiem</w:t>
      </w:r>
      <w:bookmarkStart w:id="1" w:name="_Hlk167286619"/>
      <w:bookmarkEnd w:id="0"/>
    </w:p>
    <w:p w14:paraId="2AA05FC3" w14:textId="77777777" w:rsidR="0041043C" w:rsidRPr="00315DE0" w:rsidRDefault="0041043C" w:rsidP="0041043C">
      <w:pPr>
        <w:spacing w:after="0"/>
        <w:jc w:val="center"/>
        <w:rPr>
          <w:rFonts w:ascii="Times New Roman" w:hAnsi="Times New Roman" w:cs="Times New Roman"/>
          <w:b/>
          <w:kern w:val="0"/>
          <w:sz w:val="24"/>
          <w:szCs w:val="24"/>
          <w:lang w:eastAsia="lv-LV"/>
          <w14:ligatures w14:val="none"/>
        </w:rPr>
      </w:pPr>
    </w:p>
    <w:bookmarkEnd w:id="1"/>
    <w:p w14:paraId="658698C0" w14:textId="77777777" w:rsidR="0041043C" w:rsidRPr="00315DE0" w:rsidRDefault="0041043C" w:rsidP="0041043C">
      <w:pPr>
        <w:spacing w:after="120"/>
        <w:jc w:val="both"/>
        <w:rPr>
          <w:rFonts w:ascii="Times New Roman" w:hAnsi="Times New Roman" w:cs="Times New Roman"/>
          <w:b/>
          <w:kern w:val="0"/>
          <w:sz w:val="24"/>
          <w:szCs w:val="24"/>
          <w:lang w:eastAsia="lv-LV"/>
          <w14:ligatures w14:val="none"/>
        </w:rPr>
      </w:pPr>
      <w:r w:rsidRPr="00315DE0">
        <w:rPr>
          <w:rFonts w:ascii="Times New Roman" w:hAnsi="Times New Roman" w:cs="Times New Roman"/>
          <w:b/>
          <w:kern w:val="0"/>
          <w:sz w:val="24"/>
          <w:szCs w:val="24"/>
          <w:u w:val="single"/>
          <w:lang w:eastAsia="lv-LV"/>
          <w14:ligatures w14:val="none"/>
        </w:rPr>
        <w:t>Informācija par pasūtītāju</w:t>
      </w:r>
      <w:r w:rsidRPr="00315DE0">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2762"/>
        <w:gridCol w:w="6261"/>
      </w:tblGrid>
      <w:tr w:rsidR="0041043C" w:rsidRPr="00315DE0" w14:paraId="0460F077" w14:textId="77777777" w:rsidTr="007F088C">
        <w:trPr>
          <w:trHeight w:val="415"/>
        </w:trPr>
        <w:tc>
          <w:tcPr>
            <w:tcW w:w="2762" w:type="dxa"/>
          </w:tcPr>
          <w:p w14:paraId="779EE094" w14:textId="77777777" w:rsidR="0041043C" w:rsidRPr="00315DE0" w:rsidRDefault="0041043C" w:rsidP="007F088C">
            <w:pPr>
              <w:spacing w:after="120"/>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Nosaukums:</w:t>
            </w:r>
          </w:p>
        </w:tc>
        <w:tc>
          <w:tcPr>
            <w:tcW w:w="6261" w:type="dxa"/>
          </w:tcPr>
          <w:p w14:paraId="251A7E03" w14:textId="77777777" w:rsidR="0041043C" w:rsidRPr="00315DE0" w:rsidRDefault="0041043C" w:rsidP="007F088C">
            <w:pPr>
              <w:spacing w:after="120"/>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Ropažu novada pašvaldība</w:t>
            </w:r>
          </w:p>
        </w:tc>
      </w:tr>
      <w:tr w:rsidR="0041043C" w:rsidRPr="00315DE0" w14:paraId="17E66CFB" w14:textId="77777777" w:rsidTr="007F088C">
        <w:trPr>
          <w:trHeight w:val="415"/>
        </w:trPr>
        <w:tc>
          <w:tcPr>
            <w:tcW w:w="2762" w:type="dxa"/>
          </w:tcPr>
          <w:p w14:paraId="15F5C1A0" w14:textId="77777777" w:rsidR="0041043C" w:rsidRPr="00315DE0" w:rsidRDefault="0041043C" w:rsidP="007F088C">
            <w:pPr>
              <w:spacing w:after="120"/>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Reģistrācijas numurs:</w:t>
            </w:r>
          </w:p>
        </w:tc>
        <w:tc>
          <w:tcPr>
            <w:tcW w:w="6261" w:type="dxa"/>
          </w:tcPr>
          <w:p w14:paraId="1011DA0A" w14:textId="77777777" w:rsidR="0041043C" w:rsidRPr="00315DE0" w:rsidRDefault="0041043C" w:rsidP="007F088C">
            <w:pPr>
              <w:spacing w:after="120"/>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90000067986</w:t>
            </w:r>
          </w:p>
        </w:tc>
      </w:tr>
      <w:tr w:rsidR="0041043C" w:rsidRPr="00315DE0" w14:paraId="4D0BFA96" w14:textId="77777777" w:rsidTr="007F088C">
        <w:trPr>
          <w:trHeight w:val="692"/>
        </w:trPr>
        <w:tc>
          <w:tcPr>
            <w:tcW w:w="2762" w:type="dxa"/>
          </w:tcPr>
          <w:p w14:paraId="7DEF8743" w14:textId="77777777" w:rsidR="0041043C" w:rsidRPr="00315DE0" w:rsidRDefault="0041043C" w:rsidP="007F088C">
            <w:pPr>
              <w:spacing w:after="120"/>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Juridiskā adrese:</w:t>
            </w:r>
          </w:p>
        </w:tc>
        <w:tc>
          <w:tcPr>
            <w:tcW w:w="6261" w:type="dxa"/>
          </w:tcPr>
          <w:p w14:paraId="69250A60" w14:textId="77777777" w:rsidR="0041043C" w:rsidRPr="00315DE0" w:rsidRDefault="0041043C" w:rsidP="007F088C">
            <w:pPr>
              <w:spacing w:after="120"/>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Institūta iela 1a, Ulbroka, Stopiņu pagasts, Ropažu novads, LV-2130</w:t>
            </w:r>
          </w:p>
        </w:tc>
      </w:tr>
      <w:tr w:rsidR="0041043C" w:rsidRPr="00315DE0" w14:paraId="0D21189B" w14:textId="77777777" w:rsidTr="007F088C">
        <w:trPr>
          <w:trHeight w:val="415"/>
        </w:trPr>
        <w:tc>
          <w:tcPr>
            <w:tcW w:w="2762" w:type="dxa"/>
          </w:tcPr>
          <w:p w14:paraId="5F99340B" w14:textId="77777777" w:rsidR="0041043C" w:rsidRPr="00315DE0" w:rsidRDefault="0041043C" w:rsidP="007F088C">
            <w:pPr>
              <w:spacing w:after="120"/>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Iestādes Kontaktpersona:</w:t>
            </w:r>
          </w:p>
        </w:tc>
        <w:tc>
          <w:tcPr>
            <w:tcW w:w="6261" w:type="dxa"/>
          </w:tcPr>
          <w:p w14:paraId="136E64E3" w14:textId="1F15BAEA" w:rsidR="0041043C" w:rsidRPr="00315DE0" w:rsidRDefault="009C191C" w:rsidP="007F088C">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9C191C">
              <w:rPr>
                <w:rFonts w:ascii="Times New Roman" w:eastAsia="Times New Roman" w:hAnsi="Times New Roman" w:cs="Times New Roman"/>
                <w:sz w:val="24"/>
                <w:szCs w:val="24"/>
                <w:lang w:eastAsia="lv-LV"/>
                <w14:ligatures w14:val="none"/>
              </w:rPr>
              <w:t>Pašvaldības policijas nodaļas priekšnieks Arvils Baumanis</w:t>
            </w:r>
            <w:r w:rsidR="0041043C" w:rsidRPr="00315DE0">
              <w:rPr>
                <w:rFonts w:ascii="Times New Roman" w:eastAsia="Times New Roman" w:hAnsi="Times New Roman" w:cs="Times New Roman"/>
                <w:sz w:val="24"/>
                <w:szCs w:val="24"/>
                <w:lang w:eastAsia="lv-LV"/>
                <w14:ligatures w14:val="none"/>
              </w:rPr>
              <w:t>, arvils.baumanis@ropazi.lv, 29325735</w:t>
            </w:r>
          </w:p>
        </w:tc>
      </w:tr>
      <w:tr w:rsidR="0041043C" w:rsidRPr="00315DE0" w14:paraId="3A2AB193" w14:textId="77777777" w:rsidTr="007F088C">
        <w:trPr>
          <w:trHeight w:val="704"/>
        </w:trPr>
        <w:tc>
          <w:tcPr>
            <w:tcW w:w="2762" w:type="dxa"/>
          </w:tcPr>
          <w:p w14:paraId="49B9B85E" w14:textId="77777777" w:rsidR="0041043C" w:rsidRPr="00315DE0" w:rsidRDefault="0041043C" w:rsidP="007F088C">
            <w:pPr>
              <w:spacing w:after="120"/>
              <w:jc w:val="both"/>
              <w:rPr>
                <w:rFonts w:ascii="Times New Roman" w:hAnsi="Times New Roman" w:cs="Times New Roman"/>
                <w:b/>
                <w:bCs/>
                <w:sz w:val="24"/>
                <w:szCs w:val="24"/>
                <w:lang w:eastAsia="lv-LV"/>
                <w14:ligatures w14:val="none"/>
              </w:rPr>
            </w:pPr>
            <w:r w:rsidRPr="00315DE0">
              <w:rPr>
                <w:rFonts w:ascii="Times New Roman" w:hAnsi="Times New Roman" w:cs="Times New Roman"/>
                <w:b/>
                <w:bCs/>
                <w:sz w:val="24"/>
                <w:szCs w:val="24"/>
                <w:lang w:eastAsia="lv-LV"/>
                <w14:ligatures w14:val="none"/>
              </w:rPr>
              <w:t>Cenu piedāvājumu sūtīt uz e-pasta adresi:</w:t>
            </w:r>
          </w:p>
        </w:tc>
        <w:tc>
          <w:tcPr>
            <w:tcW w:w="6261" w:type="dxa"/>
          </w:tcPr>
          <w:p w14:paraId="74E2C19E" w14:textId="77777777" w:rsidR="0041043C" w:rsidRPr="00315DE0" w:rsidRDefault="0041043C" w:rsidP="007F088C">
            <w:pPr>
              <w:spacing w:after="120"/>
              <w:jc w:val="both"/>
              <w:rPr>
                <w:rFonts w:ascii="Times New Roman" w:hAnsi="Times New Roman" w:cs="Times New Roman"/>
                <w:sz w:val="24"/>
                <w:szCs w:val="24"/>
                <w:lang w:eastAsia="lv-LV"/>
                <w14:ligatures w14:val="none"/>
              </w:rPr>
            </w:pPr>
            <w:hyperlink r:id="rId5" w:history="1">
              <w:r w:rsidRPr="00A76593">
                <w:rPr>
                  <w:rStyle w:val="Hipersaite"/>
                  <w:rFonts w:ascii="Times New Roman" w:hAnsi="Times New Roman" w:cs="Times New Roman"/>
                  <w:sz w:val="24"/>
                  <w:szCs w:val="24"/>
                  <w:lang w:eastAsia="lv-LV"/>
                  <w14:ligatures w14:val="none"/>
                </w:rPr>
                <w:t>cenu.aptaujas@ropazi.lv</w:t>
              </w:r>
            </w:hyperlink>
          </w:p>
        </w:tc>
      </w:tr>
      <w:tr w:rsidR="0041043C" w:rsidRPr="00315DE0" w14:paraId="3CEF46C6" w14:textId="77777777" w:rsidTr="007F088C">
        <w:trPr>
          <w:trHeight w:val="704"/>
        </w:trPr>
        <w:tc>
          <w:tcPr>
            <w:tcW w:w="2762" w:type="dxa"/>
          </w:tcPr>
          <w:p w14:paraId="12EB32E4" w14:textId="77777777" w:rsidR="0041043C" w:rsidRPr="00315DE0" w:rsidRDefault="0041043C" w:rsidP="007F088C">
            <w:pPr>
              <w:spacing w:after="120"/>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Piedāvājumu iesniegšanas termiņš:</w:t>
            </w:r>
          </w:p>
        </w:tc>
        <w:tc>
          <w:tcPr>
            <w:tcW w:w="6261" w:type="dxa"/>
          </w:tcPr>
          <w:p w14:paraId="640C0A2D" w14:textId="6FC3578E" w:rsidR="0041043C" w:rsidRPr="00315DE0" w:rsidRDefault="0041043C" w:rsidP="007F088C">
            <w:pPr>
              <w:spacing w:after="120"/>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 xml:space="preserve">Līdz </w:t>
            </w:r>
            <w:r w:rsidR="00EF2C98">
              <w:rPr>
                <w:rFonts w:ascii="Times New Roman" w:hAnsi="Times New Roman" w:cs="Times New Roman"/>
                <w:sz w:val="24"/>
                <w:szCs w:val="24"/>
                <w:lang w:eastAsia="lv-LV"/>
                <w14:ligatures w14:val="none"/>
              </w:rPr>
              <w:t>26</w:t>
            </w:r>
            <w:r>
              <w:rPr>
                <w:rFonts w:ascii="Times New Roman" w:hAnsi="Times New Roman" w:cs="Times New Roman"/>
                <w:sz w:val="24"/>
                <w:szCs w:val="24"/>
                <w:lang w:eastAsia="lv-LV"/>
                <w14:ligatures w14:val="none"/>
              </w:rPr>
              <w:t>.0</w:t>
            </w:r>
            <w:r w:rsidR="009C191C">
              <w:rPr>
                <w:rFonts w:ascii="Times New Roman" w:hAnsi="Times New Roman" w:cs="Times New Roman"/>
                <w:sz w:val="24"/>
                <w:szCs w:val="24"/>
                <w:lang w:eastAsia="lv-LV"/>
                <w14:ligatures w14:val="none"/>
              </w:rPr>
              <w:t>6</w:t>
            </w:r>
            <w:r w:rsidRPr="00315DE0">
              <w:rPr>
                <w:rFonts w:ascii="Times New Roman" w:hAnsi="Times New Roman" w:cs="Times New Roman"/>
                <w:sz w:val="24"/>
                <w:szCs w:val="24"/>
                <w:lang w:eastAsia="lv-LV"/>
                <w14:ligatures w14:val="none"/>
              </w:rPr>
              <w:t>.202</w:t>
            </w:r>
            <w:r w:rsidR="00EF2C98">
              <w:rPr>
                <w:rFonts w:ascii="Times New Roman" w:hAnsi="Times New Roman" w:cs="Times New Roman"/>
                <w:sz w:val="24"/>
                <w:szCs w:val="24"/>
                <w:lang w:eastAsia="lv-LV"/>
                <w14:ligatures w14:val="none"/>
              </w:rPr>
              <w:t>6.</w:t>
            </w:r>
            <w:r w:rsidRPr="00315DE0">
              <w:rPr>
                <w:rFonts w:ascii="Times New Roman" w:hAnsi="Times New Roman" w:cs="Times New Roman"/>
                <w:sz w:val="24"/>
                <w:szCs w:val="24"/>
                <w:lang w:eastAsia="lv-LV"/>
                <w14:ligatures w14:val="none"/>
              </w:rPr>
              <w:t xml:space="preserve"> plkst. </w:t>
            </w:r>
            <w:r w:rsidR="00EF2C98">
              <w:rPr>
                <w:rFonts w:ascii="Times New Roman" w:hAnsi="Times New Roman" w:cs="Times New Roman"/>
                <w:sz w:val="24"/>
                <w:szCs w:val="24"/>
                <w:lang w:eastAsia="lv-LV"/>
                <w14:ligatures w14:val="none"/>
              </w:rPr>
              <w:t>10</w:t>
            </w:r>
            <w:r>
              <w:rPr>
                <w:rFonts w:ascii="Times New Roman" w:hAnsi="Times New Roman" w:cs="Times New Roman"/>
                <w:sz w:val="24"/>
                <w:szCs w:val="24"/>
                <w:lang w:eastAsia="lv-LV"/>
                <w14:ligatures w14:val="none"/>
              </w:rPr>
              <w:t xml:space="preserve">:00 </w:t>
            </w:r>
          </w:p>
        </w:tc>
      </w:tr>
    </w:tbl>
    <w:p w14:paraId="427AFF62" w14:textId="77777777" w:rsidR="0041043C" w:rsidRPr="00315DE0" w:rsidRDefault="0041043C" w:rsidP="0041043C">
      <w:pPr>
        <w:spacing w:after="0"/>
        <w:jc w:val="both"/>
        <w:rPr>
          <w:rFonts w:ascii="Times New Roman" w:hAnsi="Times New Roman" w:cs="Times New Roman"/>
          <w:b/>
          <w:kern w:val="0"/>
          <w:sz w:val="24"/>
          <w:szCs w:val="24"/>
          <w:lang w:eastAsia="lv-LV"/>
          <w14:ligatures w14:val="none"/>
        </w:rPr>
      </w:pPr>
    </w:p>
    <w:p w14:paraId="03A42A32" w14:textId="7885D6D7" w:rsidR="0041043C" w:rsidRPr="00315DE0" w:rsidRDefault="0041043C" w:rsidP="0041043C">
      <w:pPr>
        <w:spacing w:after="0"/>
        <w:ind w:right="282"/>
        <w:jc w:val="both"/>
        <w:rPr>
          <w:rFonts w:ascii="Times New Roman" w:hAnsi="Times New Roman" w:cs="Times New Roman"/>
          <w:kern w:val="0"/>
          <w:sz w:val="24"/>
          <w:szCs w:val="24"/>
          <w:lang w:eastAsia="lv-LV"/>
          <w14:ligatures w14:val="none"/>
        </w:rPr>
      </w:pPr>
      <w:r w:rsidRPr="00315DE0">
        <w:rPr>
          <w:rFonts w:ascii="Times New Roman" w:hAnsi="Times New Roman" w:cs="Times New Roman"/>
          <w:kern w:val="0"/>
          <w:sz w:val="24"/>
          <w:szCs w:val="24"/>
          <w:lang w:eastAsia="lv-LV"/>
          <w14:ligatures w14:val="none"/>
        </w:rPr>
        <w:t xml:space="preserve">Cenu </w:t>
      </w:r>
      <w:r w:rsidR="009C191C">
        <w:rPr>
          <w:rFonts w:ascii="Times New Roman" w:hAnsi="Times New Roman" w:cs="Times New Roman"/>
          <w:kern w:val="0"/>
          <w:sz w:val="24"/>
          <w:szCs w:val="24"/>
          <w:lang w:eastAsia="lv-LV"/>
          <w14:ligatures w14:val="none"/>
        </w:rPr>
        <w:t>aptaujas</w:t>
      </w:r>
      <w:r w:rsidRPr="00315DE0">
        <w:rPr>
          <w:rFonts w:ascii="Times New Roman" w:hAnsi="Times New Roman" w:cs="Times New Roman"/>
          <w:kern w:val="0"/>
          <w:sz w:val="24"/>
          <w:szCs w:val="24"/>
          <w:lang w:eastAsia="lv-LV"/>
          <w14:ligatures w14:val="none"/>
        </w:rPr>
        <w:t xml:space="preserve"> mērķis – noskaidrot zemāko cenu piedāvājumu.</w:t>
      </w:r>
    </w:p>
    <w:p w14:paraId="4BF3809A" w14:textId="77777777" w:rsidR="0041043C" w:rsidRDefault="0041043C" w:rsidP="0041043C">
      <w:pPr>
        <w:spacing w:after="0"/>
        <w:ind w:right="282"/>
        <w:jc w:val="both"/>
        <w:rPr>
          <w:rFonts w:ascii="Times New Roman" w:hAnsi="Times New Roman" w:cs="Times New Roman"/>
          <w:kern w:val="0"/>
          <w:sz w:val="24"/>
          <w:szCs w:val="24"/>
          <w:lang w:eastAsia="lv-LV"/>
          <w14:ligatures w14:val="none"/>
        </w:rPr>
      </w:pPr>
      <w:r w:rsidRPr="00315DE0">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354BFBBA" w14:textId="77777777" w:rsidR="0041043C" w:rsidRPr="00315DE0" w:rsidRDefault="0041043C" w:rsidP="0041043C">
      <w:pPr>
        <w:spacing w:after="0"/>
        <w:ind w:right="282"/>
        <w:jc w:val="both"/>
        <w:rPr>
          <w:rFonts w:ascii="Times New Roman" w:hAnsi="Times New Roman" w:cs="Times New Roman"/>
          <w:kern w:val="0"/>
          <w:sz w:val="24"/>
          <w:szCs w:val="24"/>
          <w:lang w:eastAsia="lv-LV"/>
          <w14:ligatures w14:val="none"/>
        </w:rPr>
      </w:pPr>
      <w:r w:rsidRPr="00315DE0">
        <w:rPr>
          <w:rFonts w:ascii="Times New Roman" w:hAnsi="Times New Roman" w:cs="Times New Roman"/>
          <w:kern w:val="0"/>
          <w:sz w:val="24"/>
          <w:szCs w:val="24"/>
          <w:lang w:eastAsia="lv-LV"/>
          <w14:ligatures w14:val="none"/>
        </w:rPr>
        <w:t>Informācija par rezultātu tiks izsūtīta elektroniski.</w:t>
      </w:r>
    </w:p>
    <w:p w14:paraId="3F04D0E2" w14:textId="77777777" w:rsidR="0041043C" w:rsidRPr="00315DE0" w:rsidRDefault="0041043C" w:rsidP="0041043C">
      <w:pPr>
        <w:spacing w:after="0"/>
        <w:jc w:val="both"/>
        <w:rPr>
          <w:rFonts w:ascii="Times New Roman" w:hAnsi="Times New Roman" w:cs="Times New Roman"/>
          <w:b/>
          <w:kern w:val="0"/>
          <w:sz w:val="24"/>
          <w:szCs w:val="24"/>
          <w:lang w:eastAsia="lv-LV"/>
          <w14:ligatures w14:val="none"/>
        </w:rPr>
      </w:pPr>
    </w:p>
    <w:p w14:paraId="36CE3E6D" w14:textId="77777777" w:rsidR="0041043C" w:rsidRPr="00315DE0" w:rsidRDefault="0041043C" w:rsidP="0041043C">
      <w:pPr>
        <w:spacing w:after="0"/>
        <w:jc w:val="both"/>
        <w:rPr>
          <w:rFonts w:ascii="Times New Roman" w:hAnsi="Times New Roman" w:cs="Times New Roman"/>
          <w:b/>
          <w:kern w:val="0"/>
          <w:sz w:val="24"/>
          <w:szCs w:val="24"/>
          <w:u w:val="single"/>
          <w:lang w:eastAsia="lv-LV"/>
          <w14:ligatures w14:val="none"/>
        </w:rPr>
      </w:pPr>
      <w:r w:rsidRPr="00315DE0">
        <w:rPr>
          <w:rFonts w:ascii="Times New Roman" w:hAnsi="Times New Roman" w:cs="Times New Roman"/>
          <w:b/>
          <w:kern w:val="0"/>
          <w:sz w:val="24"/>
          <w:szCs w:val="24"/>
          <w:u w:val="single"/>
          <w:lang w:eastAsia="lv-LV"/>
          <w14:ligatures w14:val="none"/>
        </w:rPr>
        <w:t>Informācija par priekšmetu:</w:t>
      </w:r>
    </w:p>
    <w:tbl>
      <w:tblPr>
        <w:tblStyle w:val="Reatabula"/>
        <w:tblW w:w="0" w:type="auto"/>
        <w:tblLook w:val="04A0" w:firstRow="1" w:lastRow="0" w:firstColumn="1" w:lastColumn="0" w:noHBand="0" w:noVBand="1"/>
      </w:tblPr>
      <w:tblGrid>
        <w:gridCol w:w="2830"/>
        <w:gridCol w:w="6209"/>
      </w:tblGrid>
      <w:tr w:rsidR="0041043C" w:rsidRPr="00315DE0" w14:paraId="0530218F" w14:textId="77777777" w:rsidTr="007F088C">
        <w:tc>
          <w:tcPr>
            <w:tcW w:w="2830" w:type="dxa"/>
          </w:tcPr>
          <w:p w14:paraId="213DAAA6" w14:textId="77777777" w:rsidR="0041043C" w:rsidRPr="00315DE0" w:rsidRDefault="0041043C" w:rsidP="007F088C">
            <w:pPr>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Pakalpojuma adrese:</w:t>
            </w:r>
          </w:p>
        </w:tc>
        <w:tc>
          <w:tcPr>
            <w:tcW w:w="6209" w:type="dxa"/>
          </w:tcPr>
          <w:p w14:paraId="55C86DFB" w14:textId="77777777" w:rsidR="0041043C" w:rsidRPr="00315DE0" w:rsidRDefault="0041043C" w:rsidP="007F088C">
            <w:pPr>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Acones iela 4, Ulbroka, Stopiņu pagasts, Ropažu novads</w:t>
            </w:r>
          </w:p>
        </w:tc>
      </w:tr>
      <w:tr w:rsidR="0041043C" w:rsidRPr="00315DE0" w14:paraId="7D558B29" w14:textId="77777777" w:rsidTr="007F088C">
        <w:tc>
          <w:tcPr>
            <w:tcW w:w="2830" w:type="dxa"/>
          </w:tcPr>
          <w:p w14:paraId="22842997" w14:textId="77777777" w:rsidR="0041043C" w:rsidRPr="00315DE0" w:rsidRDefault="0041043C" w:rsidP="007F088C">
            <w:pPr>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Priekšmet</w:t>
            </w:r>
            <w:r>
              <w:rPr>
                <w:rFonts w:ascii="Times New Roman" w:hAnsi="Times New Roman" w:cs="Times New Roman"/>
                <w:sz w:val="24"/>
                <w:szCs w:val="24"/>
                <w:lang w:eastAsia="lv-LV"/>
                <w14:ligatures w14:val="none"/>
              </w:rPr>
              <w:t>s</w:t>
            </w:r>
            <w:r w:rsidRPr="00315DE0">
              <w:rPr>
                <w:rFonts w:ascii="Times New Roman" w:hAnsi="Times New Roman" w:cs="Times New Roman"/>
                <w:sz w:val="24"/>
                <w:szCs w:val="24"/>
                <w:lang w:eastAsia="lv-LV"/>
                <w14:ligatures w14:val="none"/>
              </w:rPr>
              <w:t>:</w:t>
            </w:r>
          </w:p>
        </w:tc>
        <w:tc>
          <w:tcPr>
            <w:tcW w:w="6209" w:type="dxa"/>
          </w:tcPr>
          <w:p w14:paraId="1FCF0F9A" w14:textId="0DF8C7EA" w:rsidR="0041043C" w:rsidRDefault="0041043C" w:rsidP="007F088C">
            <w:pPr>
              <w:spacing w:line="240" w:lineRule="auto"/>
              <w:rPr>
                <w:rFonts w:ascii="Times New Roman" w:hAnsi="Times New Roman" w:cs="Times New Roman"/>
                <w:sz w:val="24"/>
                <w:szCs w:val="24"/>
                <w:lang w:eastAsia="lv-LV"/>
                <w14:ligatures w14:val="none"/>
              </w:rPr>
            </w:pPr>
            <w:r w:rsidRPr="00CD1D87">
              <w:rPr>
                <w:rFonts w:ascii="Times New Roman" w:hAnsi="Times New Roman" w:cs="Times New Roman"/>
                <w:sz w:val="24"/>
                <w:szCs w:val="24"/>
                <w:lang w:eastAsia="lv-LV"/>
                <w14:ligatures w14:val="none"/>
              </w:rPr>
              <w:t>Ropažu novada pašvaldības policijas taktisko apavu iegāde</w:t>
            </w:r>
            <w:r>
              <w:rPr>
                <w:rFonts w:ascii="Times New Roman" w:hAnsi="Times New Roman" w:cs="Times New Roman"/>
                <w:sz w:val="24"/>
                <w:szCs w:val="24"/>
                <w:lang w:eastAsia="lv-LV"/>
                <w14:ligatures w14:val="none"/>
              </w:rPr>
              <w:t xml:space="preserve"> </w:t>
            </w:r>
          </w:p>
          <w:p w14:paraId="2A901822" w14:textId="04D60F18" w:rsidR="002848A4" w:rsidRDefault="002848A4" w:rsidP="007F088C">
            <w:pPr>
              <w:spacing w:line="240" w:lineRule="auto"/>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CPV kods: </w:t>
            </w:r>
            <w:r w:rsidRPr="002848A4">
              <w:rPr>
                <w:rFonts w:ascii="Times New Roman" w:hAnsi="Times New Roman" w:cs="Times New Roman"/>
                <w:sz w:val="24"/>
                <w:szCs w:val="24"/>
                <w:lang w:eastAsia="lv-LV"/>
                <w14:ligatures w14:val="none"/>
              </w:rPr>
              <w:t xml:space="preserve">18830000-6 </w:t>
            </w:r>
            <w:r>
              <w:rPr>
                <w:rFonts w:ascii="Times New Roman" w:hAnsi="Times New Roman" w:cs="Times New Roman"/>
                <w:sz w:val="24"/>
                <w:szCs w:val="24"/>
                <w:lang w:eastAsia="lv-LV"/>
                <w14:ligatures w14:val="none"/>
              </w:rPr>
              <w:t>(</w:t>
            </w:r>
            <w:r w:rsidRPr="002848A4">
              <w:rPr>
                <w:rFonts w:ascii="Times New Roman" w:hAnsi="Times New Roman" w:cs="Times New Roman"/>
                <w:sz w:val="24"/>
                <w:szCs w:val="24"/>
                <w:lang w:eastAsia="lv-LV"/>
                <w14:ligatures w14:val="none"/>
              </w:rPr>
              <w:t>Aizsargapavi</w:t>
            </w:r>
            <w:r>
              <w:rPr>
                <w:rFonts w:ascii="Times New Roman" w:hAnsi="Times New Roman" w:cs="Times New Roman"/>
                <w:sz w:val="24"/>
                <w:szCs w:val="24"/>
                <w:lang w:eastAsia="lv-LV"/>
                <w14:ligatures w14:val="none"/>
              </w:rPr>
              <w:t>)</w:t>
            </w:r>
          </w:p>
          <w:p w14:paraId="433C5A00" w14:textId="2C4697D9" w:rsidR="002848A4" w:rsidRPr="00315DE0" w:rsidRDefault="002848A4" w:rsidP="002848A4">
            <w:pPr>
              <w:spacing w:line="240" w:lineRule="auto"/>
              <w:rPr>
                <w:rFonts w:ascii="Times New Roman" w:hAnsi="Times New Roman" w:cs="Times New Roman"/>
                <w:sz w:val="24"/>
                <w:szCs w:val="24"/>
                <w:lang w:eastAsia="lv-LV"/>
                <w14:ligatures w14:val="none"/>
              </w:rPr>
            </w:pPr>
          </w:p>
        </w:tc>
      </w:tr>
      <w:tr w:rsidR="0041043C" w:rsidRPr="00315DE0" w14:paraId="1F6DD1CC" w14:textId="77777777" w:rsidTr="007F088C">
        <w:tc>
          <w:tcPr>
            <w:tcW w:w="2830" w:type="dxa"/>
          </w:tcPr>
          <w:p w14:paraId="55C8A9F1" w14:textId="77777777" w:rsidR="0041043C" w:rsidRPr="00315DE0" w:rsidRDefault="0041043C" w:rsidP="007F088C">
            <w:pPr>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Līguma izpildes laiks:</w:t>
            </w:r>
          </w:p>
        </w:tc>
        <w:tc>
          <w:tcPr>
            <w:tcW w:w="6209" w:type="dxa"/>
          </w:tcPr>
          <w:p w14:paraId="35438A18" w14:textId="0289C4A7" w:rsidR="009C191C" w:rsidRDefault="009C191C" w:rsidP="007F088C">
            <w:pPr>
              <w:jc w:val="both"/>
              <w:rPr>
                <w:rFonts w:ascii="Times New Roman" w:hAnsi="Times New Roman" w:cs="Times New Roman"/>
                <w:sz w:val="24"/>
                <w:szCs w:val="24"/>
                <w:lang w:eastAsia="lv-LV"/>
                <w14:ligatures w14:val="none"/>
              </w:rPr>
            </w:pPr>
            <w:r w:rsidRPr="009C191C">
              <w:rPr>
                <w:rFonts w:ascii="Times New Roman" w:hAnsi="Times New Roman" w:cs="Times New Roman"/>
                <w:sz w:val="24"/>
                <w:szCs w:val="24"/>
                <w:lang w:eastAsia="lv-LV"/>
                <w14:ligatures w14:val="none"/>
              </w:rPr>
              <w:t xml:space="preserve">Veic preces piegādi </w:t>
            </w:r>
            <w:r w:rsidR="00EF2C98">
              <w:rPr>
                <w:rFonts w:ascii="Times New Roman" w:hAnsi="Times New Roman" w:cs="Times New Roman"/>
                <w:sz w:val="24"/>
                <w:szCs w:val="24"/>
                <w:lang w:eastAsia="lv-LV"/>
                <w14:ligatures w14:val="none"/>
              </w:rPr>
              <w:t>90</w:t>
            </w:r>
            <w:r w:rsidRPr="009C191C">
              <w:rPr>
                <w:rFonts w:ascii="Times New Roman" w:hAnsi="Times New Roman" w:cs="Times New Roman"/>
                <w:sz w:val="24"/>
                <w:szCs w:val="24"/>
                <w:lang w:eastAsia="lv-LV"/>
                <w14:ligatures w14:val="none"/>
              </w:rPr>
              <w:t xml:space="preserve"> dienu laikā pēc līguma noslēgšanas</w:t>
            </w:r>
          </w:p>
          <w:p w14:paraId="56A1FCD8" w14:textId="77777777" w:rsidR="0041043C" w:rsidRPr="00315DE0" w:rsidRDefault="0041043C" w:rsidP="007F088C">
            <w:pPr>
              <w:spacing w:line="240" w:lineRule="auto"/>
              <w:jc w:val="both"/>
              <w:rPr>
                <w:rFonts w:ascii="Times New Roman" w:hAnsi="Times New Roman" w:cs="Times New Roman"/>
                <w:sz w:val="24"/>
                <w:szCs w:val="24"/>
                <w:lang w:eastAsia="lv-LV"/>
                <w14:ligatures w14:val="none"/>
              </w:rPr>
            </w:pPr>
          </w:p>
        </w:tc>
      </w:tr>
      <w:tr w:rsidR="0041043C" w:rsidRPr="00315DE0" w14:paraId="3564CA9D" w14:textId="77777777" w:rsidTr="007F088C">
        <w:tc>
          <w:tcPr>
            <w:tcW w:w="2830" w:type="dxa"/>
          </w:tcPr>
          <w:p w14:paraId="53164517" w14:textId="77777777" w:rsidR="0041043C" w:rsidRPr="00315DE0" w:rsidRDefault="0041043C" w:rsidP="007F088C">
            <w:pPr>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Izmaksas, kas jāiekļauj cenā:</w:t>
            </w:r>
          </w:p>
        </w:tc>
        <w:tc>
          <w:tcPr>
            <w:tcW w:w="6209" w:type="dxa"/>
          </w:tcPr>
          <w:p w14:paraId="18657639" w14:textId="77777777" w:rsidR="0041043C" w:rsidRDefault="0041043C" w:rsidP="007F088C">
            <w:pPr>
              <w:jc w:val="both"/>
              <w:rPr>
                <w:rFonts w:ascii="Times New Roman" w:hAnsi="Times New Roman" w:cs="Times New Roman"/>
                <w:i/>
                <w:sz w:val="24"/>
                <w:szCs w:val="24"/>
                <w:lang w:eastAsia="lv-LV"/>
                <w14:ligatures w14:val="none"/>
              </w:rPr>
            </w:pPr>
            <w:r w:rsidRPr="00E836E6">
              <w:rPr>
                <w:rFonts w:ascii="Times New Roman" w:hAnsi="Times New Roman" w:cs="Times New Roman"/>
                <w:i/>
                <w:sz w:val="24"/>
                <w:szCs w:val="24"/>
                <w:lang w:eastAsia="lv-LV"/>
                <w14:ligatures w14:val="none"/>
              </w:rPr>
              <w:t>Visas izmaksas, kas saistītas ar pakalpojuma izpildi tai skaitā transports(piegāde), garantija un administrēšana u.c.</w:t>
            </w:r>
          </w:p>
          <w:p w14:paraId="07752DA5" w14:textId="77777777" w:rsidR="0041043C" w:rsidRPr="00315DE0" w:rsidRDefault="0041043C" w:rsidP="007F088C">
            <w:pPr>
              <w:jc w:val="both"/>
              <w:rPr>
                <w:rFonts w:ascii="Times New Roman" w:hAnsi="Times New Roman" w:cs="Times New Roman"/>
                <w:i/>
                <w:sz w:val="24"/>
                <w:szCs w:val="24"/>
                <w:lang w:eastAsia="lv-LV"/>
                <w14:ligatures w14:val="none"/>
              </w:rPr>
            </w:pPr>
          </w:p>
        </w:tc>
      </w:tr>
    </w:tbl>
    <w:p w14:paraId="68AD7FC3" w14:textId="77777777" w:rsidR="0041043C" w:rsidRDefault="0041043C" w:rsidP="0041043C">
      <w:pPr>
        <w:tabs>
          <w:tab w:val="left" w:pos="629"/>
        </w:tabs>
        <w:spacing w:after="0"/>
        <w:jc w:val="both"/>
        <w:rPr>
          <w:rFonts w:ascii="Times New Roman" w:eastAsia="Calibri" w:hAnsi="Times New Roman" w:cs="Times New Roman"/>
          <w:kern w:val="0"/>
          <w:sz w:val="24"/>
          <w:szCs w:val="24"/>
          <w:lang w:eastAsia="lv-LV"/>
          <w14:ligatures w14:val="none"/>
        </w:rPr>
      </w:pPr>
      <w:r w:rsidRPr="00315DE0">
        <w:rPr>
          <w:rFonts w:ascii="Times New Roman" w:eastAsia="Calibri" w:hAnsi="Times New Roman" w:cs="Times New Roman"/>
          <w:kern w:val="0"/>
          <w:sz w:val="24"/>
          <w:szCs w:val="24"/>
          <w:lang w:eastAsia="lv-LV"/>
          <w14:ligatures w14:val="none"/>
        </w:rPr>
        <w:tab/>
      </w:r>
    </w:p>
    <w:p w14:paraId="2B17BC5A" w14:textId="77777777" w:rsidR="009C191C" w:rsidRDefault="009C191C" w:rsidP="0041043C">
      <w:pPr>
        <w:tabs>
          <w:tab w:val="left" w:pos="629"/>
        </w:tabs>
        <w:spacing w:after="0"/>
        <w:jc w:val="both"/>
        <w:rPr>
          <w:rFonts w:ascii="Times New Roman" w:eastAsia="Calibri" w:hAnsi="Times New Roman" w:cs="Times New Roman"/>
          <w:kern w:val="0"/>
          <w:sz w:val="24"/>
          <w:szCs w:val="24"/>
          <w:lang w:eastAsia="lv-LV"/>
          <w14:ligatures w14:val="none"/>
        </w:rPr>
      </w:pPr>
    </w:p>
    <w:p w14:paraId="0F30DA75" w14:textId="77777777" w:rsidR="009C191C" w:rsidRDefault="009C191C" w:rsidP="009C191C">
      <w:pPr>
        <w:spacing w:after="0"/>
        <w:jc w:val="both"/>
      </w:pPr>
      <w:r>
        <w:rPr>
          <w:rFonts w:ascii="Times New Roman" w:eastAsia="Calibri" w:hAnsi="Times New Roman"/>
          <w:b/>
          <w:kern w:val="0"/>
          <w:sz w:val="24"/>
          <w:szCs w:val="24"/>
          <w:u w:val="single"/>
          <w:lang w:eastAsia="lv-LV"/>
        </w:rPr>
        <w:t>1.Prasības pretendentiem</w:t>
      </w:r>
      <w:r>
        <w:rPr>
          <w:rFonts w:ascii="Times New Roman" w:eastAsia="Calibri" w:hAnsi="Times New Roman"/>
          <w:kern w:val="0"/>
          <w:sz w:val="24"/>
          <w:szCs w:val="24"/>
          <w:lang w:eastAsia="lv-LV"/>
        </w:rPr>
        <w:t xml:space="preserve">: </w:t>
      </w:r>
    </w:p>
    <w:p w14:paraId="14A7BA18" w14:textId="79837A27" w:rsidR="009C191C" w:rsidRPr="009C191C" w:rsidRDefault="009C191C" w:rsidP="009C191C">
      <w:pPr>
        <w:numPr>
          <w:ilvl w:val="0"/>
          <w:numId w:val="3"/>
        </w:numPr>
        <w:suppressAutoHyphens/>
        <w:autoSpaceDN w:val="0"/>
        <w:spacing w:after="0" w:line="242" w:lineRule="auto"/>
        <w:contextualSpacing/>
        <w:jc w:val="both"/>
        <w:rPr>
          <w:rFonts w:ascii="Times New Roman" w:eastAsia="Calibri" w:hAnsi="Times New Roman"/>
          <w:kern w:val="0"/>
          <w:sz w:val="24"/>
          <w:szCs w:val="24"/>
          <w:lang w:eastAsia="lv-LV"/>
        </w:rPr>
      </w:pPr>
      <w:r>
        <w:rPr>
          <w:rFonts w:ascii="Times New Roman" w:eastAsia="Calibri" w:hAnsi="Times New Roman"/>
          <w:kern w:val="0"/>
          <w:sz w:val="24"/>
          <w:szCs w:val="24"/>
          <w:lang w:eastAsia="lv-LV"/>
        </w:rPr>
        <w:t>Pretendents ir reģistrēts Latvijas Republikas Uzņēmumu reģistrā vai citā pretendenta saimnieciskai darbībai atbilstošā reģistrā vai līdzvērtīgā reģistrā ārvalstīs, atbilstoši attiecīgās valsts normatīvo aktu prasībām (ja, normatīvie akti to paredz);</w:t>
      </w:r>
    </w:p>
    <w:p w14:paraId="019AE35E" w14:textId="77777777" w:rsidR="009C191C" w:rsidRDefault="009C191C" w:rsidP="009C191C">
      <w:pPr>
        <w:numPr>
          <w:ilvl w:val="0"/>
          <w:numId w:val="3"/>
        </w:numPr>
        <w:suppressAutoHyphens/>
        <w:autoSpaceDN w:val="0"/>
        <w:spacing w:after="0" w:line="242" w:lineRule="auto"/>
        <w:contextualSpacing/>
        <w:jc w:val="both"/>
        <w:rPr>
          <w:rFonts w:ascii="Times New Roman" w:eastAsia="Calibri" w:hAnsi="Times New Roman"/>
          <w:kern w:val="0"/>
          <w:sz w:val="24"/>
          <w:szCs w:val="24"/>
          <w:lang w:eastAsia="lv-LV"/>
        </w:rPr>
      </w:pPr>
      <w:r>
        <w:rPr>
          <w:rFonts w:ascii="Times New Roman" w:eastAsia="Calibri" w:hAnsi="Times New Roman"/>
          <w:kern w:val="0"/>
          <w:sz w:val="24"/>
          <w:szCs w:val="24"/>
          <w:lang w:eastAsia="lv-LV"/>
        </w:rPr>
        <w:t>Lēmuma pieņemšanas dienā pretendentam nav VID administrēto nodokļu (nodevu) parādu;</w:t>
      </w:r>
    </w:p>
    <w:p w14:paraId="2E114CEA" w14:textId="77777777" w:rsidR="009C191C" w:rsidRDefault="009C191C" w:rsidP="009C191C">
      <w:pPr>
        <w:spacing w:after="0"/>
        <w:jc w:val="both"/>
        <w:rPr>
          <w:rFonts w:ascii="Times New Roman" w:eastAsia="Calibri" w:hAnsi="Times New Roman"/>
          <w:kern w:val="0"/>
          <w:sz w:val="24"/>
          <w:szCs w:val="24"/>
          <w:lang w:eastAsia="lv-LV"/>
        </w:rPr>
      </w:pPr>
    </w:p>
    <w:p w14:paraId="68C07696" w14:textId="77777777" w:rsidR="009C191C" w:rsidRDefault="009C191C" w:rsidP="009C191C">
      <w:pPr>
        <w:spacing w:after="0"/>
        <w:jc w:val="both"/>
        <w:rPr>
          <w:rFonts w:ascii="Times New Roman" w:eastAsia="Calibri" w:hAnsi="Times New Roman"/>
          <w:b/>
          <w:bCs/>
          <w:kern w:val="0"/>
          <w:sz w:val="24"/>
          <w:szCs w:val="24"/>
          <w:u w:val="single"/>
          <w:lang w:eastAsia="lv-LV"/>
        </w:rPr>
      </w:pPr>
      <w:r>
        <w:rPr>
          <w:rFonts w:ascii="Times New Roman" w:eastAsia="Calibri" w:hAnsi="Times New Roman"/>
          <w:b/>
          <w:bCs/>
          <w:kern w:val="0"/>
          <w:sz w:val="24"/>
          <w:szCs w:val="24"/>
          <w:u w:val="single"/>
          <w:lang w:eastAsia="lv-LV"/>
        </w:rPr>
        <w:t xml:space="preserve">2. Pretendenta iesniedzamie dokumenti: </w:t>
      </w:r>
    </w:p>
    <w:p w14:paraId="3A924C12" w14:textId="77777777" w:rsidR="009C191C" w:rsidRDefault="009C191C" w:rsidP="009C191C">
      <w:pPr>
        <w:numPr>
          <w:ilvl w:val="0"/>
          <w:numId w:val="4"/>
        </w:numPr>
        <w:suppressAutoHyphens/>
        <w:autoSpaceDN w:val="0"/>
        <w:spacing w:after="0" w:line="242" w:lineRule="auto"/>
        <w:contextualSpacing/>
        <w:jc w:val="both"/>
        <w:rPr>
          <w:rFonts w:ascii="Times New Roman" w:eastAsia="Calibri" w:hAnsi="Times New Roman"/>
          <w:kern w:val="0"/>
          <w:sz w:val="24"/>
          <w:szCs w:val="24"/>
          <w:lang w:eastAsia="lv-LV"/>
        </w:rPr>
      </w:pPr>
      <w:r>
        <w:rPr>
          <w:rFonts w:ascii="Times New Roman" w:eastAsia="Calibri" w:hAnsi="Times New Roman"/>
          <w:kern w:val="0"/>
          <w:sz w:val="24"/>
          <w:szCs w:val="24"/>
          <w:lang w:eastAsia="lv-LV"/>
        </w:rPr>
        <w:t>Pretendenta pieteikums dalībai cenu aptaujā un Finanšu piedāvājums, kas sagatavots atbilstoši cenu aptaujas pieteikuma paraugam;</w:t>
      </w:r>
    </w:p>
    <w:p w14:paraId="60C8ABE3" w14:textId="77777777" w:rsidR="009C191C" w:rsidRPr="009C191C" w:rsidRDefault="009C191C" w:rsidP="009C191C">
      <w:pPr>
        <w:pStyle w:val="Sarakstarindkopa"/>
        <w:numPr>
          <w:ilvl w:val="0"/>
          <w:numId w:val="4"/>
        </w:numPr>
        <w:rPr>
          <w:rFonts w:ascii="Times New Roman" w:eastAsia="Calibri" w:hAnsi="Times New Roman"/>
          <w:kern w:val="0"/>
          <w:lang w:eastAsia="lv-LV"/>
        </w:rPr>
      </w:pPr>
      <w:r w:rsidRPr="009C191C">
        <w:rPr>
          <w:rFonts w:ascii="Times New Roman" w:eastAsia="Calibri" w:hAnsi="Times New Roman"/>
          <w:kern w:val="0"/>
          <w:lang w:eastAsia="lv-LV"/>
        </w:rPr>
        <w:t xml:space="preserve">Tehniskā specifikācija/Tehniskais piedāvājums, kas sagatavots atbilstoši cenu aptaujas paraugam. </w:t>
      </w:r>
    </w:p>
    <w:p w14:paraId="6E5EED3F" w14:textId="77777777" w:rsidR="009C191C" w:rsidRDefault="009C191C" w:rsidP="009C191C">
      <w:pPr>
        <w:suppressAutoHyphens/>
        <w:autoSpaceDN w:val="0"/>
        <w:spacing w:after="0" w:line="242" w:lineRule="auto"/>
        <w:ind w:left="720"/>
        <w:contextualSpacing/>
        <w:jc w:val="both"/>
        <w:rPr>
          <w:rFonts w:ascii="Times New Roman" w:eastAsia="Calibri" w:hAnsi="Times New Roman"/>
          <w:kern w:val="0"/>
          <w:sz w:val="24"/>
          <w:szCs w:val="24"/>
          <w:lang w:eastAsia="lv-LV"/>
        </w:rPr>
      </w:pPr>
    </w:p>
    <w:p w14:paraId="0BB52EAD" w14:textId="77777777" w:rsidR="009C191C" w:rsidRDefault="009C191C" w:rsidP="0041043C">
      <w:pPr>
        <w:tabs>
          <w:tab w:val="left" w:pos="629"/>
        </w:tabs>
        <w:spacing w:after="0"/>
        <w:jc w:val="both"/>
        <w:rPr>
          <w:rFonts w:ascii="Times New Roman" w:eastAsia="Calibri" w:hAnsi="Times New Roman" w:cs="Times New Roman"/>
          <w:kern w:val="0"/>
          <w:sz w:val="24"/>
          <w:szCs w:val="24"/>
          <w:lang w:eastAsia="lv-LV"/>
          <w14:ligatures w14:val="none"/>
        </w:rPr>
      </w:pPr>
    </w:p>
    <w:p w14:paraId="630B3F1E" w14:textId="77777777" w:rsidR="0041043C" w:rsidRDefault="0041043C" w:rsidP="009C191C">
      <w:pPr>
        <w:tabs>
          <w:tab w:val="left" w:pos="629"/>
        </w:tabs>
        <w:spacing w:after="0"/>
        <w:jc w:val="both"/>
        <w:rPr>
          <w:rFonts w:ascii="Times New Roman" w:eastAsia="Calibri" w:hAnsi="Times New Roman" w:cs="Times New Roman"/>
          <w:kern w:val="0"/>
          <w:sz w:val="24"/>
          <w:szCs w:val="24"/>
          <w:lang w:eastAsia="lv-LV"/>
          <w14:ligatures w14:val="none"/>
        </w:rPr>
      </w:pPr>
    </w:p>
    <w:p w14:paraId="19BD46B8" w14:textId="77777777" w:rsidR="0041043C" w:rsidRPr="00315DE0" w:rsidRDefault="0041043C" w:rsidP="0041043C">
      <w:pPr>
        <w:tabs>
          <w:tab w:val="left" w:pos="629"/>
        </w:tabs>
        <w:spacing w:after="0"/>
        <w:jc w:val="both"/>
        <w:rPr>
          <w:rFonts w:ascii="Times New Roman" w:hAnsi="Times New Roman" w:cs="Times New Roman"/>
          <w:kern w:val="0"/>
          <w:sz w:val="24"/>
          <w:szCs w:val="24"/>
          <w:lang w:eastAsia="lv-LV"/>
          <w14:ligatures w14:val="none"/>
        </w:rPr>
      </w:pPr>
    </w:p>
    <w:p w14:paraId="0D4EB18D" w14:textId="77777777" w:rsidR="0041043C" w:rsidRPr="00315DE0" w:rsidRDefault="0041043C" w:rsidP="0041043C">
      <w:pPr>
        <w:spacing w:after="0"/>
        <w:jc w:val="center"/>
        <w:rPr>
          <w:rFonts w:ascii="Times New Roman" w:hAnsi="Times New Roman" w:cs="Times New Roman"/>
          <w:b/>
          <w:kern w:val="0"/>
          <w:sz w:val="24"/>
          <w:szCs w:val="24"/>
          <w:lang w:eastAsia="lv-LV"/>
          <w14:ligatures w14:val="none"/>
        </w:rPr>
      </w:pPr>
      <w:r w:rsidRPr="00315DE0">
        <w:rPr>
          <w:rFonts w:ascii="Times New Roman" w:hAnsi="Times New Roman" w:cs="Times New Roman"/>
          <w:b/>
          <w:kern w:val="0"/>
          <w:sz w:val="24"/>
          <w:szCs w:val="24"/>
          <w:lang w:eastAsia="lv-LV"/>
          <w14:ligatures w14:val="none"/>
        </w:rPr>
        <w:t>PIETEIKUMS DALĪBAI CENU APTAUJĀ</w:t>
      </w:r>
    </w:p>
    <w:p w14:paraId="1EFE2440" w14:textId="77777777" w:rsidR="0041043C" w:rsidRPr="00315DE0" w:rsidRDefault="0041043C" w:rsidP="0041043C">
      <w:pPr>
        <w:spacing w:after="0"/>
        <w:jc w:val="center"/>
        <w:rPr>
          <w:rFonts w:ascii="Times New Roman" w:hAnsi="Times New Roman" w:cs="Times New Roman"/>
          <w:b/>
          <w:kern w:val="0"/>
          <w:sz w:val="24"/>
          <w:szCs w:val="24"/>
          <w:lang w:eastAsia="lv-LV"/>
          <w14:ligatures w14:val="none"/>
        </w:rPr>
      </w:pPr>
    </w:p>
    <w:p w14:paraId="16C15D4E" w14:textId="2B8CD2EF" w:rsidR="0041043C" w:rsidRPr="00315DE0" w:rsidRDefault="0041043C" w:rsidP="0041043C">
      <w:pPr>
        <w:spacing w:after="0"/>
        <w:jc w:val="both"/>
        <w:rPr>
          <w:rFonts w:ascii="Times New Roman" w:hAnsi="Times New Roman" w:cs="Times New Roman"/>
          <w:kern w:val="0"/>
          <w:sz w:val="24"/>
          <w:szCs w:val="24"/>
          <w:lang w:eastAsia="lv-LV"/>
          <w14:ligatures w14:val="none"/>
        </w:rPr>
      </w:pPr>
      <w:r w:rsidRPr="00315DE0">
        <w:rPr>
          <w:rFonts w:ascii="Times New Roman" w:hAnsi="Times New Roman" w:cs="Times New Roman"/>
          <w:kern w:val="0"/>
          <w:sz w:val="24"/>
          <w:szCs w:val="24"/>
          <w:lang w:eastAsia="lv-LV"/>
          <w14:ligatures w14:val="none"/>
        </w:rPr>
        <w:t>CENU APTAUJAS NOSAUKUMS: “</w:t>
      </w:r>
      <w:r w:rsidR="009C191C" w:rsidRPr="009C191C">
        <w:rPr>
          <w:rFonts w:ascii="Times New Roman" w:hAnsi="Times New Roman" w:cs="Times New Roman"/>
          <w:kern w:val="0"/>
          <w:sz w:val="24"/>
          <w:szCs w:val="24"/>
          <w:lang w:eastAsia="lv-LV"/>
          <w14:ligatures w14:val="none"/>
        </w:rPr>
        <w:t>Taktisko apavu iegāde pašvaldības policijas darbiniekiem</w:t>
      </w:r>
      <w:r w:rsidRPr="00CD1D87">
        <w:rPr>
          <w:rFonts w:ascii="Times New Roman" w:hAnsi="Times New Roman" w:cs="Times New Roman"/>
          <w:kern w:val="0"/>
          <w:sz w:val="24"/>
          <w:szCs w:val="24"/>
          <w:lang w:eastAsia="lv-LV"/>
          <w14:ligatures w14:val="none"/>
        </w:rPr>
        <w:t>”</w:t>
      </w:r>
    </w:p>
    <w:tbl>
      <w:tblPr>
        <w:tblW w:w="8897" w:type="dxa"/>
        <w:tblLayout w:type="fixed"/>
        <w:tblLook w:val="04A0" w:firstRow="1" w:lastRow="0" w:firstColumn="1" w:lastColumn="0" w:noHBand="0" w:noVBand="1"/>
      </w:tblPr>
      <w:tblGrid>
        <w:gridCol w:w="2689"/>
        <w:gridCol w:w="6208"/>
      </w:tblGrid>
      <w:tr w:rsidR="0041043C" w:rsidRPr="00315DE0" w14:paraId="162362FE" w14:textId="77777777" w:rsidTr="007F088C">
        <w:trPr>
          <w:cantSplit/>
        </w:trPr>
        <w:tc>
          <w:tcPr>
            <w:tcW w:w="889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32539B4" w14:textId="77777777" w:rsidR="0041043C" w:rsidRPr="005B34AE" w:rsidRDefault="0041043C" w:rsidP="007F088C">
            <w:pPr>
              <w:keepNext/>
              <w:keepLines/>
              <w:spacing w:after="0"/>
              <w:jc w:val="both"/>
              <w:outlineLvl w:val="6"/>
              <w:rPr>
                <w:rFonts w:ascii="Times New Roman" w:eastAsiaTheme="majorEastAsia" w:hAnsi="Times New Roman" w:cs="Times New Roman"/>
                <w:b/>
                <w:color w:val="0A2F40" w:themeColor="accent1" w:themeShade="7F"/>
                <w:kern w:val="0"/>
                <w:sz w:val="24"/>
                <w:szCs w:val="24"/>
                <w:lang w:eastAsia="lv-LV"/>
                <w14:ligatures w14:val="none"/>
              </w:rPr>
            </w:pPr>
            <w:r w:rsidRPr="005B34AE">
              <w:rPr>
                <w:rFonts w:ascii="Times New Roman" w:eastAsiaTheme="majorEastAsia" w:hAnsi="Times New Roman" w:cs="Times New Roman"/>
                <w:b/>
                <w:kern w:val="0"/>
                <w:sz w:val="24"/>
                <w:szCs w:val="24"/>
                <w:lang w:eastAsia="lv-LV"/>
                <w14:ligatures w14:val="none"/>
              </w:rPr>
              <w:t>Informācija par pretendentu:</w:t>
            </w:r>
          </w:p>
        </w:tc>
      </w:tr>
      <w:tr w:rsidR="0041043C" w:rsidRPr="00315DE0" w14:paraId="2CC647FB" w14:textId="77777777" w:rsidTr="007F088C">
        <w:trPr>
          <w:cantSplit/>
        </w:trPr>
        <w:tc>
          <w:tcPr>
            <w:tcW w:w="2689" w:type="dxa"/>
            <w:tcBorders>
              <w:top w:val="single" w:sz="4" w:space="0" w:color="auto"/>
              <w:left w:val="single" w:sz="4" w:space="0" w:color="auto"/>
              <w:bottom w:val="single" w:sz="4" w:space="0" w:color="auto"/>
              <w:right w:val="single" w:sz="4" w:space="0" w:color="auto"/>
            </w:tcBorders>
            <w:hideMark/>
          </w:tcPr>
          <w:p w14:paraId="66997161" w14:textId="77777777" w:rsidR="0041043C" w:rsidRPr="00315DE0" w:rsidRDefault="0041043C" w:rsidP="007F088C">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315DE0">
              <w:rPr>
                <w:rFonts w:ascii="Times New Roman" w:hAnsi="Times New Roman" w:cs="Times New Roman"/>
                <w:kern w:val="0"/>
                <w:sz w:val="24"/>
                <w:szCs w:val="24"/>
                <w:lang w:eastAsia="lv-LV"/>
                <w14:ligatures w14:val="none"/>
              </w:rPr>
              <w:t>Pretendenta nosaukums:</w:t>
            </w:r>
          </w:p>
        </w:tc>
        <w:tc>
          <w:tcPr>
            <w:tcW w:w="6208" w:type="dxa"/>
            <w:tcBorders>
              <w:top w:val="single" w:sz="4" w:space="0" w:color="auto"/>
              <w:left w:val="single" w:sz="4" w:space="0" w:color="auto"/>
              <w:bottom w:val="single" w:sz="4" w:space="0" w:color="auto"/>
              <w:right w:val="single" w:sz="4" w:space="0" w:color="auto"/>
            </w:tcBorders>
          </w:tcPr>
          <w:p w14:paraId="279F7E8A" w14:textId="77777777" w:rsidR="0041043C" w:rsidRPr="00315DE0" w:rsidRDefault="0041043C" w:rsidP="007F088C">
            <w:pPr>
              <w:spacing w:after="0"/>
              <w:jc w:val="both"/>
              <w:rPr>
                <w:rFonts w:ascii="Times New Roman" w:hAnsi="Times New Roman" w:cs="Times New Roman"/>
                <w:b/>
                <w:kern w:val="0"/>
                <w:sz w:val="24"/>
                <w:szCs w:val="24"/>
                <w:lang w:eastAsia="lv-LV"/>
                <w14:ligatures w14:val="none"/>
              </w:rPr>
            </w:pPr>
          </w:p>
        </w:tc>
      </w:tr>
      <w:tr w:rsidR="0041043C" w:rsidRPr="00315DE0" w14:paraId="0B59393F" w14:textId="77777777" w:rsidTr="007F088C">
        <w:trPr>
          <w:cantSplit/>
        </w:trPr>
        <w:tc>
          <w:tcPr>
            <w:tcW w:w="2689" w:type="dxa"/>
            <w:tcBorders>
              <w:top w:val="single" w:sz="4" w:space="0" w:color="auto"/>
              <w:left w:val="single" w:sz="4" w:space="0" w:color="auto"/>
              <w:bottom w:val="single" w:sz="4" w:space="0" w:color="auto"/>
              <w:right w:val="single" w:sz="4" w:space="0" w:color="auto"/>
            </w:tcBorders>
            <w:hideMark/>
          </w:tcPr>
          <w:p w14:paraId="4DC42579" w14:textId="77777777" w:rsidR="0041043C" w:rsidRPr="00315DE0" w:rsidRDefault="0041043C" w:rsidP="007F088C">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315DE0">
              <w:rPr>
                <w:rFonts w:ascii="Times New Roman" w:hAnsi="Times New Roman" w:cs="Times New Roman"/>
                <w:kern w:val="0"/>
                <w:sz w:val="24"/>
                <w:szCs w:val="24"/>
                <w:lang w:eastAsia="lv-LV"/>
                <w14:ligatures w14:val="none"/>
              </w:rPr>
              <w:t>Reģistrācijas numurs:</w:t>
            </w:r>
          </w:p>
        </w:tc>
        <w:tc>
          <w:tcPr>
            <w:tcW w:w="6208" w:type="dxa"/>
            <w:tcBorders>
              <w:top w:val="single" w:sz="4" w:space="0" w:color="auto"/>
              <w:left w:val="single" w:sz="4" w:space="0" w:color="auto"/>
              <w:bottom w:val="single" w:sz="4" w:space="0" w:color="auto"/>
              <w:right w:val="single" w:sz="4" w:space="0" w:color="auto"/>
            </w:tcBorders>
          </w:tcPr>
          <w:p w14:paraId="78DE831F" w14:textId="77777777" w:rsidR="0041043C" w:rsidRPr="00315DE0" w:rsidRDefault="0041043C" w:rsidP="007F088C">
            <w:pPr>
              <w:spacing w:after="0"/>
              <w:jc w:val="both"/>
              <w:rPr>
                <w:rFonts w:ascii="Times New Roman" w:hAnsi="Times New Roman" w:cs="Times New Roman"/>
                <w:b/>
                <w:kern w:val="0"/>
                <w:sz w:val="24"/>
                <w:szCs w:val="24"/>
                <w:lang w:eastAsia="lv-LV"/>
                <w14:ligatures w14:val="none"/>
              </w:rPr>
            </w:pPr>
          </w:p>
        </w:tc>
      </w:tr>
      <w:tr w:rsidR="0041043C" w:rsidRPr="00315DE0" w14:paraId="226BE95B" w14:textId="77777777" w:rsidTr="007F088C">
        <w:trPr>
          <w:cantSplit/>
        </w:trPr>
        <w:tc>
          <w:tcPr>
            <w:tcW w:w="2689" w:type="dxa"/>
            <w:tcBorders>
              <w:top w:val="single" w:sz="4" w:space="0" w:color="auto"/>
              <w:left w:val="single" w:sz="4" w:space="0" w:color="auto"/>
              <w:bottom w:val="single" w:sz="4" w:space="0" w:color="auto"/>
              <w:right w:val="single" w:sz="4" w:space="0" w:color="auto"/>
            </w:tcBorders>
            <w:hideMark/>
          </w:tcPr>
          <w:p w14:paraId="78F5D876" w14:textId="77777777" w:rsidR="0041043C" w:rsidRPr="00315DE0" w:rsidRDefault="0041043C" w:rsidP="007F088C">
            <w:pPr>
              <w:spacing w:after="0"/>
              <w:jc w:val="both"/>
              <w:rPr>
                <w:rFonts w:ascii="Times New Roman" w:hAnsi="Times New Roman" w:cs="Times New Roman"/>
                <w:kern w:val="0"/>
                <w:sz w:val="24"/>
                <w:szCs w:val="24"/>
                <w:lang w:eastAsia="lv-LV"/>
                <w14:ligatures w14:val="none"/>
              </w:rPr>
            </w:pPr>
            <w:r w:rsidRPr="00315DE0">
              <w:rPr>
                <w:rFonts w:ascii="Times New Roman" w:hAnsi="Times New Roman" w:cs="Times New Roman"/>
                <w:kern w:val="0"/>
                <w:sz w:val="24"/>
                <w:szCs w:val="24"/>
                <w:lang w:eastAsia="lv-LV"/>
                <w14:ligatures w14:val="none"/>
              </w:rPr>
              <w:t>Juridiskā adrese:</w:t>
            </w:r>
          </w:p>
        </w:tc>
        <w:tc>
          <w:tcPr>
            <w:tcW w:w="6208" w:type="dxa"/>
            <w:tcBorders>
              <w:top w:val="single" w:sz="4" w:space="0" w:color="auto"/>
              <w:left w:val="single" w:sz="4" w:space="0" w:color="auto"/>
              <w:bottom w:val="single" w:sz="4" w:space="0" w:color="auto"/>
              <w:right w:val="single" w:sz="4" w:space="0" w:color="auto"/>
            </w:tcBorders>
          </w:tcPr>
          <w:p w14:paraId="0A7E1803" w14:textId="77777777" w:rsidR="0041043C" w:rsidRPr="00315DE0" w:rsidRDefault="0041043C" w:rsidP="007F088C">
            <w:pPr>
              <w:spacing w:after="0"/>
              <w:jc w:val="both"/>
              <w:rPr>
                <w:rFonts w:ascii="Times New Roman" w:hAnsi="Times New Roman" w:cs="Times New Roman"/>
                <w:b/>
                <w:kern w:val="0"/>
                <w:sz w:val="24"/>
                <w:szCs w:val="24"/>
                <w:lang w:eastAsia="lv-LV"/>
                <w14:ligatures w14:val="none"/>
              </w:rPr>
            </w:pPr>
          </w:p>
        </w:tc>
      </w:tr>
      <w:tr w:rsidR="0041043C" w:rsidRPr="00315DE0" w14:paraId="6099F9A1" w14:textId="77777777" w:rsidTr="007F088C">
        <w:trPr>
          <w:cantSplit/>
        </w:trPr>
        <w:tc>
          <w:tcPr>
            <w:tcW w:w="2689" w:type="dxa"/>
            <w:tcBorders>
              <w:top w:val="single" w:sz="4" w:space="0" w:color="auto"/>
              <w:left w:val="single" w:sz="4" w:space="0" w:color="auto"/>
              <w:bottom w:val="single" w:sz="4" w:space="0" w:color="auto"/>
              <w:right w:val="single" w:sz="4" w:space="0" w:color="auto"/>
            </w:tcBorders>
          </w:tcPr>
          <w:p w14:paraId="20E41FBA" w14:textId="77777777" w:rsidR="0041043C" w:rsidRPr="00315DE0" w:rsidRDefault="0041043C" w:rsidP="007F088C">
            <w:pPr>
              <w:spacing w:after="0"/>
              <w:jc w:val="both"/>
              <w:rPr>
                <w:rFonts w:ascii="Times New Roman" w:hAnsi="Times New Roman" w:cs="Times New Roman"/>
                <w:kern w:val="0"/>
                <w:sz w:val="24"/>
                <w:szCs w:val="24"/>
                <w:lang w:eastAsia="lv-LV"/>
                <w14:ligatures w14:val="none"/>
              </w:rPr>
            </w:pPr>
            <w:r w:rsidRPr="00315DE0">
              <w:rPr>
                <w:rFonts w:ascii="Times New Roman" w:hAnsi="Times New Roman" w:cs="Times New Roman"/>
                <w:kern w:val="0"/>
                <w:sz w:val="24"/>
                <w:szCs w:val="24"/>
                <w:lang w:eastAsia="lv-LV"/>
                <w14:ligatures w14:val="none"/>
              </w:rPr>
              <w:t>Bankas rekvizīti (bankas nosaukums, bankas konta Nr.):</w:t>
            </w:r>
          </w:p>
        </w:tc>
        <w:tc>
          <w:tcPr>
            <w:tcW w:w="6208" w:type="dxa"/>
            <w:tcBorders>
              <w:top w:val="single" w:sz="4" w:space="0" w:color="auto"/>
              <w:left w:val="single" w:sz="4" w:space="0" w:color="auto"/>
              <w:bottom w:val="single" w:sz="4" w:space="0" w:color="auto"/>
              <w:right w:val="single" w:sz="4" w:space="0" w:color="auto"/>
            </w:tcBorders>
          </w:tcPr>
          <w:p w14:paraId="6AA1E9FA" w14:textId="77777777" w:rsidR="0041043C" w:rsidRPr="00315DE0" w:rsidRDefault="0041043C" w:rsidP="007F088C">
            <w:pPr>
              <w:spacing w:after="0"/>
              <w:jc w:val="both"/>
              <w:rPr>
                <w:rFonts w:ascii="Times New Roman" w:hAnsi="Times New Roman" w:cs="Times New Roman"/>
                <w:b/>
                <w:kern w:val="0"/>
                <w:sz w:val="24"/>
                <w:szCs w:val="24"/>
                <w:lang w:eastAsia="lv-LV"/>
                <w14:ligatures w14:val="none"/>
              </w:rPr>
            </w:pPr>
          </w:p>
        </w:tc>
      </w:tr>
      <w:tr w:rsidR="0041043C" w:rsidRPr="00315DE0" w14:paraId="1632AAA7" w14:textId="77777777" w:rsidTr="007F088C">
        <w:trPr>
          <w:cantSplit/>
        </w:trPr>
        <w:tc>
          <w:tcPr>
            <w:tcW w:w="2689" w:type="dxa"/>
            <w:tcBorders>
              <w:top w:val="single" w:sz="4" w:space="0" w:color="auto"/>
              <w:left w:val="single" w:sz="4" w:space="0" w:color="auto"/>
              <w:bottom w:val="single" w:sz="4" w:space="0" w:color="auto"/>
              <w:right w:val="single" w:sz="4" w:space="0" w:color="auto"/>
            </w:tcBorders>
          </w:tcPr>
          <w:p w14:paraId="0E0A7F37" w14:textId="77777777" w:rsidR="0041043C" w:rsidRPr="00315DE0" w:rsidRDefault="0041043C" w:rsidP="007F088C">
            <w:pPr>
              <w:spacing w:after="0"/>
              <w:jc w:val="both"/>
              <w:rPr>
                <w:rFonts w:ascii="Times New Roman" w:hAnsi="Times New Roman" w:cs="Times New Roman"/>
                <w:kern w:val="0"/>
                <w:sz w:val="24"/>
                <w:szCs w:val="24"/>
                <w:lang w:eastAsia="lv-LV"/>
                <w14:ligatures w14:val="none"/>
              </w:rPr>
            </w:pPr>
            <w:r w:rsidRPr="00315DE0">
              <w:rPr>
                <w:rFonts w:ascii="Times New Roman" w:hAnsi="Times New Roman" w:cs="Times New Roman"/>
                <w:kern w:val="0"/>
                <w:sz w:val="24"/>
                <w:szCs w:val="24"/>
                <w:lang w:eastAsia="lv-LV"/>
                <w14:ligatures w14:val="none"/>
              </w:rPr>
              <w:t>Vadītāja vai pilnvarotās personas amats, vārds un uzvārds:</w:t>
            </w:r>
          </w:p>
        </w:tc>
        <w:tc>
          <w:tcPr>
            <w:tcW w:w="6208" w:type="dxa"/>
            <w:tcBorders>
              <w:top w:val="single" w:sz="4" w:space="0" w:color="auto"/>
              <w:left w:val="single" w:sz="4" w:space="0" w:color="auto"/>
              <w:bottom w:val="single" w:sz="4" w:space="0" w:color="auto"/>
              <w:right w:val="single" w:sz="4" w:space="0" w:color="auto"/>
            </w:tcBorders>
          </w:tcPr>
          <w:p w14:paraId="43BF1FC5" w14:textId="77777777" w:rsidR="0041043C" w:rsidRPr="00315DE0" w:rsidRDefault="0041043C" w:rsidP="007F088C">
            <w:pPr>
              <w:spacing w:after="0"/>
              <w:jc w:val="both"/>
              <w:rPr>
                <w:rFonts w:ascii="Times New Roman" w:hAnsi="Times New Roman" w:cs="Times New Roman"/>
                <w:b/>
                <w:kern w:val="0"/>
                <w:sz w:val="24"/>
                <w:szCs w:val="24"/>
                <w:lang w:eastAsia="lv-LV"/>
                <w14:ligatures w14:val="none"/>
              </w:rPr>
            </w:pPr>
          </w:p>
        </w:tc>
      </w:tr>
      <w:tr w:rsidR="0041043C" w:rsidRPr="00315DE0" w14:paraId="7A8E1DEF" w14:textId="77777777" w:rsidTr="007F088C">
        <w:trPr>
          <w:cantSplit/>
        </w:trPr>
        <w:tc>
          <w:tcPr>
            <w:tcW w:w="2689" w:type="dxa"/>
            <w:tcBorders>
              <w:top w:val="single" w:sz="4" w:space="0" w:color="auto"/>
              <w:left w:val="single" w:sz="4" w:space="0" w:color="auto"/>
              <w:bottom w:val="single" w:sz="4" w:space="0" w:color="auto"/>
              <w:right w:val="single" w:sz="4" w:space="0" w:color="auto"/>
            </w:tcBorders>
          </w:tcPr>
          <w:p w14:paraId="30C9733A" w14:textId="77777777" w:rsidR="0041043C" w:rsidRPr="00315DE0" w:rsidRDefault="0041043C" w:rsidP="007F088C">
            <w:pPr>
              <w:spacing w:after="0"/>
              <w:jc w:val="both"/>
              <w:rPr>
                <w:rFonts w:ascii="Times New Roman" w:hAnsi="Times New Roman" w:cs="Times New Roman"/>
                <w:kern w:val="0"/>
                <w:sz w:val="24"/>
                <w:szCs w:val="24"/>
                <w:lang w:eastAsia="lv-LV"/>
                <w14:ligatures w14:val="none"/>
              </w:rPr>
            </w:pPr>
            <w:r w:rsidRPr="00315DE0">
              <w:rPr>
                <w:rFonts w:ascii="Times New Roman" w:hAnsi="Times New Roman" w:cs="Times New Roman"/>
                <w:kern w:val="0"/>
                <w:sz w:val="24"/>
                <w:szCs w:val="24"/>
                <w:lang w:eastAsia="lv-LV"/>
                <w14:ligatures w14:val="none"/>
              </w:rPr>
              <w:t>Kontaktpersona:</w:t>
            </w:r>
          </w:p>
        </w:tc>
        <w:tc>
          <w:tcPr>
            <w:tcW w:w="6208" w:type="dxa"/>
            <w:tcBorders>
              <w:top w:val="single" w:sz="4" w:space="0" w:color="auto"/>
              <w:left w:val="single" w:sz="4" w:space="0" w:color="auto"/>
              <w:bottom w:val="single" w:sz="4" w:space="0" w:color="auto"/>
              <w:right w:val="single" w:sz="4" w:space="0" w:color="auto"/>
            </w:tcBorders>
          </w:tcPr>
          <w:p w14:paraId="3B565881" w14:textId="77777777" w:rsidR="0041043C" w:rsidRPr="00315DE0" w:rsidRDefault="0041043C" w:rsidP="007F088C">
            <w:pPr>
              <w:spacing w:after="0"/>
              <w:jc w:val="both"/>
              <w:rPr>
                <w:rFonts w:ascii="Times New Roman" w:hAnsi="Times New Roman" w:cs="Times New Roman"/>
                <w:b/>
                <w:kern w:val="0"/>
                <w:sz w:val="24"/>
                <w:szCs w:val="24"/>
                <w:lang w:eastAsia="lv-LV"/>
                <w14:ligatures w14:val="none"/>
              </w:rPr>
            </w:pPr>
          </w:p>
        </w:tc>
      </w:tr>
      <w:tr w:rsidR="0041043C" w:rsidRPr="00315DE0" w14:paraId="1DAED544" w14:textId="77777777" w:rsidTr="007F088C">
        <w:trPr>
          <w:cantSplit/>
        </w:trPr>
        <w:tc>
          <w:tcPr>
            <w:tcW w:w="2689" w:type="dxa"/>
            <w:tcBorders>
              <w:top w:val="single" w:sz="4" w:space="0" w:color="auto"/>
              <w:left w:val="single" w:sz="4" w:space="0" w:color="auto"/>
              <w:bottom w:val="single" w:sz="4" w:space="0" w:color="auto"/>
              <w:right w:val="single" w:sz="4" w:space="0" w:color="auto"/>
            </w:tcBorders>
            <w:hideMark/>
          </w:tcPr>
          <w:p w14:paraId="391F4832" w14:textId="77777777" w:rsidR="0041043C" w:rsidRPr="00315DE0" w:rsidRDefault="0041043C" w:rsidP="007F088C">
            <w:pPr>
              <w:spacing w:after="0"/>
              <w:jc w:val="both"/>
              <w:rPr>
                <w:rFonts w:ascii="Times New Roman" w:hAnsi="Times New Roman" w:cs="Times New Roman"/>
                <w:kern w:val="0"/>
                <w:sz w:val="24"/>
                <w:szCs w:val="24"/>
                <w:lang w:eastAsia="lv-LV"/>
                <w14:ligatures w14:val="none"/>
              </w:rPr>
            </w:pPr>
            <w:r w:rsidRPr="00315DE0">
              <w:rPr>
                <w:rFonts w:ascii="Times New Roman" w:hAnsi="Times New Roman" w:cs="Times New Roman"/>
                <w:kern w:val="0"/>
                <w:sz w:val="24"/>
                <w:szCs w:val="24"/>
                <w:lang w:eastAsia="lv-LV"/>
                <w14:ligatures w14:val="none"/>
              </w:rPr>
              <w:t>Kontakttālrunis:</w:t>
            </w:r>
          </w:p>
        </w:tc>
        <w:tc>
          <w:tcPr>
            <w:tcW w:w="6208" w:type="dxa"/>
            <w:tcBorders>
              <w:top w:val="single" w:sz="4" w:space="0" w:color="auto"/>
              <w:left w:val="single" w:sz="4" w:space="0" w:color="auto"/>
              <w:bottom w:val="single" w:sz="4" w:space="0" w:color="auto"/>
              <w:right w:val="single" w:sz="4" w:space="0" w:color="auto"/>
            </w:tcBorders>
          </w:tcPr>
          <w:p w14:paraId="00216F13" w14:textId="77777777" w:rsidR="0041043C" w:rsidRPr="00315DE0" w:rsidRDefault="0041043C" w:rsidP="007F088C">
            <w:pPr>
              <w:spacing w:after="0"/>
              <w:jc w:val="both"/>
              <w:rPr>
                <w:rFonts w:ascii="Times New Roman" w:hAnsi="Times New Roman" w:cs="Times New Roman"/>
                <w:b/>
                <w:kern w:val="0"/>
                <w:sz w:val="24"/>
                <w:szCs w:val="24"/>
                <w:lang w:eastAsia="lv-LV"/>
                <w14:ligatures w14:val="none"/>
              </w:rPr>
            </w:pPr>
          </w:p>
        </w:tc>
      </w:tr>
      <w:tr w:rsidR="0041043C" w:rsidRPr="00315DE0" w14:paraId="76F7FC4A" w14:textId="77777777" w:rsidTr="007F088C">
        <w:trPr>
          <w:cantSplit/>
        </w:trPr>
        <w:tc>
          <w:tcPr>
            <w:tcW w:w="2689" w:type="dxa"/>
            <w:tcBorders>
              <w:top w:val="single" w:sz="4" w:space="0" w:color="auto"/>
              <w:left w:val="single" w:sz="4" w:space="0" w:color="auto"/>
              <w:bottom w:val="single" w:sz="4" w:space="0" w:color="auto"/>
              <w:right w:val="single" w:sz="4" w:space="0" w:color="auto"/>
            </w:tcBorders>
            <w:hideMark/>
          </w:tcPr>
          <w:p w14:paraId="57384F5F" w14:textId="77777777" w:rsidR="0041043C" w:rsidRPr="00315DE0" w:rsidRDefault="0041043C" w:rsidP="007F088C">
            <w:pPr>
              <w:spacing w:after="0"/>
              <w:jc w:val="both"/>
              <w:rPr>
                <w:rFonts w:ascii="Times New Roman" w:hAnsi="Times New Roman" w:cs="Times New Roman"/>
                <w:kern w:val="0"/>
                <w:sz w:val="24"/>
                <w:szCs w:val="24"/>
                <w:lang w:eastAsia="lv-LV"/>
                <w14:ligatures w14:val="none"/>
              </w:rPr>
            </w:pPr>
            <w:r w:rsidRPr="00315DE0">
              <w:rPr>
                <w:rFonts w:ascii="Times New Roman" w:hAnsi="Times New Roman" w:cs="Times New Roman"/>
                <w:kern w:val="0"/>
                <w:sz w:val="24"/>
                <w:szCs w:val="24"/>
                <w:lang w:eastAsia="lv-LV"/>
                <w14:ligatures w14:val="none"/>
              </w:rPr>
              <w:t>E-pasta adrese:</w:t>
            </w:r>
          </w:p>
        </w:tc>
        <w:tc>
          <w:tcPr>
            <w:tcW w:w="6208" w:type="dxa"/>
            <w:tcBorders>
              <w:top w:val="single" w:sz="4" w:space="0" w:color="auto"/>
              <w:left w:val="single" w:sz="4" w:space="0" w:color="auto"/>
              <w:bottom w:val="single" w:sz="4" w:space="0" w:color="auto"/>
              <w:right w:val="single" w:sz="4" w:space="0" w:color="auto"/>
            </w:tcBorders>
          </w:tcPr>
          <w:p w14:paraId="2649C42F" w14:textId="77777777" w:rsidR="0041043C" w:rsidRPr="00315DE0" w:rsidRDefault="0041043C" w:rsidP="007F088C">
            <w:pPr>
              <w:spacing w:after="0"/>
              <w:jc w:val="both"/>
              <w:rPr>
                <w:rFonts w:ascii="Times New Roman" w:hAnsi="Times New Roman" w:cs="Times New Roman"/>
                <w:b/>
                <w:kern w:val="0"/>
                <w:sz w:val="24"/>
                <w:szCs w:val="24"/>
                <w:lang w:eastAsia="lv-LV"/>
                <w14:ligatures w14:val="none"/>
              </w:rPr>
            </w:pPr>
          </w:p>
        </w:tc>
      </w:tr>
    </w:tbl>
    <w:p w14:paraId="22968C16" w14:textId="77777777" w:rsidR="0041043C" w:rsidRDefault="0041043C" w:rsidP="0041043C">
      <w:pPr>
        <w:spacing w:after="0"/>
        <w:rPr>
          <w:rFonts w:ascii="Times New Roman" w:hAnsi="Times New Roman" w:cs="Times New Roman"/>
          <w:b/>
          <w:kern w:val="0"/>
          <w:sz w:val="24"/>
          <w:szCs w:val="24"/>
          <w:lang w:eastAsia="lv-LV"/>
          <w14:ligatures w14:val="none"/>
        </w:rPr>
      </w:pPr>
    </w:p>
    <w:p w14:paraId="117ADAB8" w14:textId="77777777" w:rsidR="0041043C" w:rsidRDefault="0041043C" w:rsidP="0041043C">
      <w:pPr>
        <w:spacing w:after="0"/>
        <w:rPr>
          <w:rFonts w:ascii="Times New Roman" w:hAnsi="Times New Roman" w:cs="Times New Roman"/>
          <w:b/>
          <w:kern w:val="0"/>
          <w:sz w:val="24"/>
          <w:szCs w:val="24"/>
          <w:lang w:eastAsia="lv-LV"/>
          <w14:ligatures w14:val="none"/>
        </w:rPr>
      </w:pPr>
    </w:p>
    <w:p w14:paraId="31256CC8" w14:textId="77777777" w:rsidR="0041043C" w:rsidRPr="00315DE0" w:rsidRDefault="0041043C" w:rsidP="0041043C">
      <w:pPr>
        <w:spacing w:after="0"/>
        <w:jc w:val="center"/>
        <w:rPr>
          <w:rFonts w:ascii="Times New Roman" w:hAnsi="Times New Roman" w:cs="Times New Roman"/>
          <w:b/>
          <w:kern w:val="0"/>
          <w:sz w:val="24"/>
          <w:szCs w:val="24"/>
          <w:lang w:eastAsia="lv-LV"/>
          <w14:ligatures w14:val="none"/>
        </w:rPr>
      </w:pPr>
    </w:p>
    <w:p w14:paraId="03CB0762" w14:textId="77777777" w:rsidR="0041043C" w:rsidRDefault="0041043C" w:rsidP="0041043C">
      <w:pPr>
        <w:spacing w:after="0"/>
        <w:jc w:val="center"/>
        <w:rPr>
          <w:rFonts w:ascii="Times New Roman" w:hAnsi="Times New Roman" w:cs="Times New Roman"/>
          <w:b/>
          <w:kern w:val="0"/>
          <w:sz w:val="24"/>
          <w:szCs w:val="24"/>
          <w:lang w:eastAsia="lv-LV"/>
          <w14:ligatures w14:val="none"/>
        </w:rPr>
      </w:pPr>
      <w:r w:rsidRPr="00315DE0">
        <w:rPr>
          <w:rFonts w:ascii="Times New Roman" w:hAnsi="Times New Roman" w:cs="Times New Roman"/>
          <w:b/>
          <w:kern w:val="0"/>
          <w:sz w:val="24"/>
          <w:szCs w:val="24"/>
          <w:lang w:eastAsia="lv-LV"/>
          <w14:ligatures w14:val="none"/>
        </w:rPr>
        <w:t>FINANŠU PIEDĀVĀJUMS</w:t>
      </w:r>
    </w:p>
    <w:p w14:paraId="0738A2A6" w14:textId="19D8A7B7" w:rsidR="009C191C" w:rsidRDefault="009C191C" w:rsidP="0041043C">
      <w:pPr>
        <w:spacing w:after="0"/>
        <w:jc w:val="center"/>
        <w:rPr>
          <w:rFonts w:ascii="Times New Roman" w:hAnsi="Times New Roman" w:cs="Times New Roman"/>
          <w:bCs/>
          <w:i/>
          <w:iCs/>
          <w:kern w:val="0"/>
          <w:sz w:val="24"/>
          <w:szCs w:val="24"/>
          <w:lang w:eastAsia="lv-LV"/>
          <w14:ligatures w14:val="none"/>
        </w:rPr>
      </w:pPr>
      <w:r w:rsidRPr="009C191C">
        <w:rPr>
          <w:rFonts w:ascii="Times New Roman" w:hAnsi="Times New Roman" w:cs="Times New Roman"/>
          <w:bCs/>
          <w:i/>
          <w:iCs/>
          <w:kern w:val="0"/>
          <w:sz w:val="24"/>
          <w:szCs w:val="24"/>
          <w:lang w:eastAsia="lv-LV"/>
          <w14:ligatures w14:val="none"/>
        </w:rPr>
        <w:t>Taktisko apavu iegāde pašvaldības policijas darbiniekiem</w:t>
      </w:r>
    </w:p>
    <w:p w14:paraId="2962D5B2" w14:textId="77777777" w:rsidR="009C191C" w:rsidRDefault="009C191C" w:rsidP="009C191C">
      <w:pPr>
        <w:spacing w:after="0"/>
        <w:rPr>
          <w:rFonts w:ascii="Times New Roman" w:hAnsi="Times New Roman" w:cs="Times New Roman"/>
          <w:bCs/>
          <w:i/>
          <w:iCs/>
          <w:kern w:val="0"/>
          <w:sz w:val="24"/>
          <w:szCs w:val="24"/>
          <w:lang w:eastAsia="lv-LV"/>
          <w14:ligatures w14:val="none"/>
        </w:rPr>
      </w:pPr>
    </w:p>
    <w:tbl>
      <w:tblPr>
        <w:tblStyle w:val="Reatabula"/>
        <w:tblW w:w="8926" w:type="dxa"/>
        <w:tblLook w:val="04A0" w:firstRow="1" w:lastRow="0" w:firstColumn="1" w:lastColumn="0" w:noHBand="0" w:noVBand="1"/>
      </w:tblPr>
      <w:tblGrid>
        <w:gridCol w:w="4531"/>
        <w:gridCol w:w="851"/>
        <w:gridCol w:w="1701"/>
        <w:gridCol w:w="1843"/>
      </w:tblGrid>
      <w:tr w:rsidR="009C191C" w:rsidRPr="007864F7" w14:paraId="0919A74B" w14:textId="77777777" w:rsidTr="00C673D1">
        <w:trPr>
          <w:trHeight w:val="564"/>
        </w:trPr>
        <w:tc>
          <w:tcPr>
            <w:tcW w:w="4531" w:type="dxa"/>
            <w:shd w:val="clear" w:color="auto" w:fill="BFBFBF" w:themeFill="background1" w:themeFillShade="BF"/>
            <w:vAlign w:val="center"/>
          </w:tcPr>
          <w:p w14:paraId="64AD35C4" w14:textId="77777777" w:rsidR="009C191C" w:rsidRPr="007864F7" w:rsidRDefault="009C191C" w:rsidP="009C191C">
            <w:pPr>
              <w:jc w:val="center"/>
              <w:rPr>
                <w:rFonts w:ascii="Times New Roman" w:hAnsi="Times New Roman" w:cs="Times New Roman"/>
                <w:b/>
                <w:sz w:val="24"/>
                <w:szCs w:val="24"/>
              </w:rPr>
            </w:pPr>
            <w:r w:rsidRPr="007864F7">
              <w:rPr>
                <w:rFonts w:ascii="Times New Roman" w:hAnsi="Times New Roman" w:cs="Times New Roman"/>
                <w:b/>
                <w:sz w:val="24"/>
                <w:szCs w:val="24"/>
              </w:rPr>
              <w:t>Apraksts</w:t>
            </w:r>
          </w:p>
        </w:tc>
        <w:tc>
          <w:tcPr>
            <w:tcW w:w="851" w:type="dxa"/>
            <w:shd w:val="clear" w:color="auto" w:fill="BFBFBF" w:themeFill="background1" w:themeFillShade="BF"/>
            <w:vAlign w:val="center"/>
          </w:tcPr>
          <w:p w14:paraId="63F48C53" w14:textId="77777777" w:rsidR="009C191C" w:rsidRPr="007864F7" w:rsidRDefault="009C191C" w:rsidP="009C191C">
            <w:pPr>
              <w:jc w:val="center"/>
              <w:rPr>
                <w:rFonts w:ascii="Times New Roman" w:hAnsi="Times New Roman" w:cs="Times New Roman"/>
                <w:b/>
                <w:sz w:val="24"/>
                <w:szCs w:val="24"/>
              </w:rPr>
            </w:pPr>
            <w:r w:rsidRPr="007864F7">
              <w:rPr>
                <w:rFonts w:ascii="Times New Roman" w:hAnsi="Times New Roman" w:cs="Times New Roman"/>
                <w:b/>
                <w:sz w:val="24"/>
                <w:szCs w:val="24"/>
              </w:rPr>
              <w:t>Skaits</w:t>
            </w:r>
          </w:p>
        </w:tc>
        <w:tc>
          <w:tcPr>
            <w:tcW w:w="1701" w:type="dxa"/>
            <w:shd w:val="clear" w:color="auto" w:fill="BFBFBF" w:themeFill="background1" w:themeFillShade="BF"/>
          </w:tcPr>
          <w:p w14:paraId="37B82A1D" w14:textId="3E452A43" w:rsidR="009C191C" w:rsidRPr="007864F7" w:rsidRDefault="00C7715A" w:rsidP="009C191C">
            <w:pPr>
              <w:jc w:val="center"/>
              <w:rPr>
                <w:rFonts w:ascii="Times New Roman" w:hAnsi="Times New Roman" w:cs="Times New Roman"/>
                <w:b/>
                <w:sz w:val="24"/>
                <w:szCs w:val="24"/>
              </w:rPr>
            </w:pPr>
            <w:r w:rsidRPr="00C7715A">
              <w:rPr>
                <w:rFonts w:ascii="Times New Roman" w:hAnsi="Times New Roman" w:cs="Times New Roman"/>
                <w:b/>
                <w:sz w:val="24"/>
                <w:szCs w:val="24"/>
              </w:rPr>
              <w:t>Cena EUR bez PVN par vienu apavu pāri</w:t>
            </w:r>
          </w:p>
        </w:tc>
        <w:tc>
          <w:tcPr>
            <w:tcW w:w="1843" w:type="dxa"/>
            <w:shd w:val="clear" w:color="auto" w:fill="BFBFBF" w:themeFill="background1" w:themeFillShade="BF"/>
            <w:vAlign w:val="center"/>
          </w:tcPr>
          <w:p w14:paraId="2F346BD5" w14:textId="77777777" w:rsidR="009C191C" w:rsidRPr="007864F7" w:rsidRDefault="009C191C" w:rsidP="009C191C">
            <w:pPr>
              <w:jc w:val="center"/>
              <w:rPr>
                <w:rFonts w:ascii="Times New Roman" w:hAnsi="Times New Roman" w:cs="Times New Roman"/>
                <w:b/>
                <w:sz w:val="24"/>
                <w:szCs w:val="24"/>
              </w:rPr>
            </w:pPr>
            <w:r w:rsidRPr="007864F7">
              <w:rPr>
                <w:rFonts w:ascii="Times New Roman" w:hAnsi="Times New Roman" w:cs="Times New Roman"/>
                <w:b/>
                <w:sz w:val="24"/>
                <w:szCs w:val="24"/>
              </w:rPr>
              <w:t>Cena EUR bez PVN par visu apjomu</w:t>
            </w:r>
          </w:p>
        </w:tc>
      </w:tr>
      <w:tr w:rsidR="00C7715A" w:rsidRPr="007864F7" w14:paraId="0D22D404" w14:textId="77777777" w:rsidTr="00C673D1">
        <w:trPr>
          <w:trHeight w:val="179"/>
        </w:trPr>
        <w:tc>
          <w:tcPr>
            <w:tcW w:w="8926" w:type="dxa"/>
            <w:gridSpan w:val="4"/>
            <w:shd w:val="clear" w:color="auto" w:fill="D9D9D9" w:themeFill="background1" w:themeFillShade="D9"/>
            <w:vAlign w:val="center"/>
          </w:tcPr>
          <w:p w14:paraId="5218668B" w14:textId="0AF0CAEF" w:rsidR="00C7715A" w:rsidRPr="007864F7" w:rsidRDefault="00C7715A" w:rsidP="008F4C1C">
            <w:pPr>
              <w:rPr>
                <w:rFonts w:ascii="Times New Roman" w:hAnsi="Times New Roman" w:cs="Times New Roman"/>
                <w:sz w:val="24"/>
                <w:szCs w:val="24"/>
              </w:rPr>
            </w:pPr>
            <w:r w:rsidRPr="009E6537">
              <w:rPr>
                <w:rFonts w:ascii="Times New Roman" w:hAnsi="Times New Roman" w:cs="Times New Roman"/>
                <w:b/>
                <w:bCs/>
                <w:sz w:val="24"/>
                <w:szCs w:val="24"/>
              </w:rPr>
              <w:t>Vīriešu</w:t>
            </w:r>
          </w:p>
        </w:tc>
      </w:tr>
      <w:tr w:rsidR="009C191C" w:rsidRPr="007864F7" w14:paraId="3F820F0F" w14:textId="77777777" w:rsidTr="00C673D1">
        <w:trPr>
          <w:trHeight w:val="564"/>
        </w:trPr>
        <w:tc>
          <w:tcPr>
            <w:tcW w:w="4531" w:type="dxa"/>
            <w:vAlign w:val="center"/>
          </w:tcPr>
          <w:p w14:paraId="0C2C580D" w14:textId="77777777" w:rsidR="009C191C" w:rsidRPr="006A50B1" w:rsidRDefault="009C191C" w:rsidP="008F4C1C">
            <w:pPr>
              <w:jc w:val="both"/>
              <w:rPr>
                <w:rFonts w:ascii="Times New Roman" w:hAnsi="Times New Roman" w:cs="Times New Roman"/>
                <w:sz w:val="24"/>
                <w:szCs w:val="24"/>
              </w:rPr>
            </w:pPr>
            <w:r w:rsidRPr="006A50B1">
              <w:rPr>
                <w:rFonts w:ascii="Times New Roman" w:hAnsi="Times New Roman" w:cs="Times New Roman"/>
                <w:sz w:val="24"/>
                <w:szCs w:val="24"/>
              </w:rPr>
              <w:t xml:space="preserve">Zābaki LOWA ZEPHYR MK2 GTX MID melni, vīriešu, </w:t>
            </w:r>
            <w:r w:rsidRPr="006A50B1">
              <w:rPr>
                <w:rFonts w:ascii="Times New Roman" w:hAnsi="Times New Roman" w:cs="Times New Roman"/>
                <w:b/>
                <w:bCs/>
                <w:sz w:val="24"/>
                <w:szCs w:val="24"/>
              </w:rPr>
              <w:t>41</w:t>
            </w:r>
            <w:r w:rsidRPr="006A50B1">
              <w:rPr>
                <w:rFonts w:ascii="Times New Roman" w:hAnsi="Times New Roman" w:cs="Times New Roman"/>
                <w:sz w:val="24"/>
                <w:szCs w:val="24"/>
              </w:rPr>
              <w:t>.izmērs</w:t>
            </w:r>
          </w:p>
        </w:tc>
        <w:tc>
          <w:tcPr>
            <w:tcW w:w="851" w:type="dxa"/>
          </w:tcPr>
          <w:p w14:paraId="1C3A9FD9" w14:textId="77777777" w:rsidR="009C191C" w:rsidRDefault="009C191C" w:rsidP="008F4C1C">
            <w:pPr>
              <w:jc w:val="center"/>
              <w:rPr>
                <w:rFonts w:ascii="Times New Roman" w:hAnsi="Times New Roman" w:cs="Times New Roman"/>
                <w:sz w:val="24"/>
                <w:szCs w:val="24"/>
              </w:rPr>
            </w:pPr>
            <w:r>
              <w:rPr>
                <w:rFonts w:ascii="Times New Roman" w:hAnsi="Times New Roman" w:cs="Times New Roman"/>
                <w:sz w:val="24"/>
                <w:szCs w:val="24"/>
              </w:rPr>
              <w:t>2</w:t>
            </w:r>
          </w:p>
        </w:tc>
        <w:tc>
          <w:tcPr>
            <w:tcW w:w="1701" w:type="dxa"/>
          </w:tcPr>
          <w:p w14:paraId="1013195B" w14:textId="77777777" w:rsidR="009C191C" w:rsidRPr="007864F7" w:rsidRDefault="009C191C" w:rsidP="008F4C1C">
            <w:pPr>
              <w:rPr>
                <w:rFonts w:ascii="Times New Roman" w:hAnsi="Times New Roman" w:cs="Times New Roman"/>
                <w:sz w:val="24"/>
                <w:szCs w:val="24"/>
              </w:rPr>
            </w:pPr>
          </w:p>
        </w:tc>
        <w:tc>
          <w:tcPr>
            <w:tcW w:w="1843" w:type="dxa"/>
            <w:vAlign w:val="center"/>
          </w:tcPr>
          <w:p w14:paraId="47C08383" w14:textId="77777777" w:rsidR="009C191C" w:rsidRPr="007864F7" w:rsidRDefault="009C191C" w:rsidP="008F4C1C">
            <w:pPr>
              <w:rPr>
                <w:rFonts w:ascii="Times New Roman" w:hAnsi="Times New Roman" w:cs="Times New Roman"/>
                <w:sz w:val="24"/>
                <w:szCs w:val="24"/>
              </w:rPr>
            </w:pPr>
          </w:p>
        </w:tc>
      </w:tr>
      <w:tr w:rsidR="009C191C" w:rsidRPr="007864F7" w14:paraId="691A0A33" w14:textId="77777777" w:rsidTr="00C673D1">
        <w:trPr>
          <w:trHeight w:val="564"/>
        </w:trPr>
        <w:tc>
          <w:tcPr>
            <w:tcW w:w="4531" w:type="dxa"/>
            <w:vAlign w:val="center"/>
          </w:tcPr>
          <w:p w14:paraId="7B887D73" w14:textId="77777777" w:rsidR="009C191C" w:rsidRPr="006A50B1" w:rsidRDefault="009C191C" w:rsidP="008F4C1C">
            <w:pPr>
              <w:jc w:val="both"/>
              <w:rPr>
                <w:rFonts w:ascii="Times New Roman" w:hAnsi="Times New Roman" w:cs="Times New Roman"/>
                <w:sz w:val="24"/>
                <w:szCs w:val="24"/>
              </w:rPr>
            </w:pPr>
            <w:r w:rsidRPr="006A50B1">
              <w:rPr>
                <w:rFonts w:ascii="Times New Roman" w:hAnsi="Times New Roman" w:cs="Times New Roman"/>
                <w:sz w:val="24"/>
                <w:szCs w:val="24"/>
              </w:rPr>
              <w:t xml:space="preserve">Zābaki LOWA ZEPHYR MK2 GTX MID melni, vīriešu, </w:t>
            </w:r>
            <w:r w:rsidRPr="006A50B1">
              <w:rPr>
                <w:rFonts w:ascii="Times New Roman" w:hAnsi="Times New Roman" w:cs="Times New Roman"/>
                <w:b/>
                <w:bCs/>
                <w:sz w:val="24"/>
                <w:szCs w:val="24"/>
              </w:rPr>
              <w:t>42</w:t>
            </w:r>
            <w:r w:rsidRPr="006A50B1">
              <w:rPr>
                <w:rFonts w:ascii="Times New Roman" w:hAnsi="Times New Roman" w:cs="Times New Roman"/>
                <w:sz w:val="24"/>
                <w:szCs w:val="24"/>
              </w:rPr>
              <w:t>.izmērs</w:t>
            </w:r>
          </w:p>
        </w:tc>
        <w:tc>
          <w:tcPr>
            <w:tcW w:w="851" w:type="dxa"/>
          </w:tcPr>
          <w:p w14:paraId="3E419E29" w14:textId="77777777" w:rsidR="009C191C" w:rsidRPr="007864F7" w:rsidRDefault="009C191C" w:rsidP="008F4C1C">
            <w:pPr>
              <w:jc w:val="center"/>
              <w:rPr>
                <w:rFonts w:ascii="Times New Roman" w:hAnsi="Times New Roman" w:cs="Times New Roman"/>
                <w:sz w:val="24"/>
                <w:szCs w:val="24"/>
              </w:rPr>
            </w:pPr>
            <w:r>
              <w:rPr>
                <w:rFonts w:ascii="Times New Roman" w:hAnsi="Times New Roman" w:cs="Times New Roman"/>
                <w:sz w:val="24"/>
                <w:szCs w:val="24"/>
              </w:rPr>
              <w:t>1</w:t>
            </w:r>
          </w:p>
        </w:tc>
        <w:tc>
          <w:tcPr>
            <w:tcW w:w="1701" w:type="dxa"/>
          </w:tcPr>
          <w:p w14:paraId="765D6E9F" w14:textId="77777777" w:rsidR="009C191C" w:rsidRPr="007864F7" w:rsidRDefault="009C191C" w:rsidP="008F4C1C">
            <w:pPr>
              <w:rPr>
                <w:rFonts w:ascii="Times New Roman" w:hAnsi="Times New Roman" w:cs="Times New Roman"/>
                <w:sz w:val="24"/>
                <w:szCs w:val="24"/>
              </w:rPr>
            </w:pPr>
          </w:p>
        </w:tc>
        <w:tc>
          <w:tcPr>
            <w:tcW w:w="1843" w:type="dxa"/>
            <w:vAlign w:val="center"/>
          </w:tcPr>
          <w:p w14:paraId="7969C0E5" w14:textId="77777777" w:rsidR="009C191C" w:rsidRPr="007864F7" w:rsidRDefault="009C191C" w:rsidP="008F4C1C">
            <w:pPr>
              <w:rPr>
                <w:rFonts w:ascii="Times New Roman" w:hAnsi="Times New Roman" w:cs="Times New Roman"/>
                <w:sz w:val="24"/>
                <w:szCs w:val="24"/>
              </w:rPr>
            </w:pPr>
          </w:p>
        </w:tc>
      </w:tr>
      <w:tr w:rsidR="009C191C" w:rsidRPr="007864F7" w14:paraId="2731FBDC" w14:textId="77777777" w:rsidTr="00C673D1">
        <w:trPr>
          <w:trHeight w:val="564"/>
        </w:trPr>
        <w:tc>
          <w:tcPr>
            <w:tcW w:w="4531" w:type="dxa"/>
            <w:vAlign w:val="center"/>
          </w:tcPr>
          <w:p w14:paraId="27062DDB" w14:textId="77777777" w:rsidR="009C191C" w:rsidRPr="006A50B1" w:rsidRDefault="009C191C" w:rsidP="008F4C1C">
            <w:pPr>
              <w:rPr>
                <w:rFonts w:ascii="Times New Roman" w:hAnsi="Times New Roman" w:cs="Times New Roman"/>
                <w:sz w:val="24"/>
                <w:szCs w:val="24"/>
              </w:rPr>
            </w:pPr>
            <w:r w:rsidRPr="006A50B1">
              <w:rPr>
                <w:rFonts w:ascii="Times New Roman" w:hAnsi="Times New Roman" w:cs="Times New Roman"/>
                <w:sz w:val="24"/>
                <w:szCs w:val="24"/>
              </w:rPr>
              <w:t xml:space="preserve">Zābaki LOWA ZEPHYR MK2 GTX MID melni, vīriešu, </w:t>
            </w:r>
            <w:r w:rsidRPr="006A50B1">
              <w:rPr>
                <w:rFonts w:ascii="Times New Roman" w:hAnsi="Times New Roman" w:cs="Times New Roman"/>
                <w:b/>
                <w:bCs/>
                <w:sz w:val="24"/>
                <w:szCs w:val="24"/>
              </w:rPr>
              <w:t>42</w:t>
            </w:r>
            <w:r w:rsidRPr="006A50B1">
              <w:rPr>
                <w:rFonts w:ascii="Times New Roman" w:hAnsi="Times New Roman" w:cs="Times New Roman"/>
                <w:sz w:val="24"/>
                <w:szCs w:val="24"/>
              </w:rPr>
              <w:t>.</w:t>
            </w:r>
            <w:r w:rsidRPr="006A50B1">
              <w:rPr>
                <w:rFonts w:ascii="Times New Roman" w:hAnsi="Times New Roman" w:cs="Times New Roman"/>
                <w:b/>
                <w:bCs/>
                <w:sz w:val="24"/>
                <w:szCs w:val="24"/>
              </w:rPr>
              <w:t>5</w:t>
            </w:r>
            <w:r w:rsidRPr="006A50B1">
              <w:rPr>
                <w:rFonts w:ascii="Times New Roman" w:hAnsi="Times New Roman" w:cs="Times New Roman"/>
                <w:sz w:val="24"/>
                <w:szCs w:val="24"/>
              </w:rPr>
              <w:t>. izmērs</w:t>
            </w:r>
          </w:p>
        </w:tc>
        <w:tc>
          <w:tcPr>
            <w:tcW w:w="851" w:type="dxa"/>
          </w:tcPr>
          <w:p w14:paraId="3319F08B" w14:textId="77777777" w:rsidR="009C191C" w:rsidRDefault="009C191C" w:rsidP="008F4C1C">
            <w:pPr>
              <w:jc w:val="center"/>
              <w:rPr>
                <w:rFonts w:ascii="Times New Roman" w:hAnsi="Times New Roman" w:cs="Times New Roman"/>
                <w:sz w:val="24"/>
                <w:szCs w:val="24"/>
              </w:rPr>
            </w:pPr>
            <w:r>
              <w:rPr>
                <w:rFonts w:ascii="Times New Roman" w:hAnsi="Times New Roman" w:cs="Times New Roman"/>
                <w:sz w:val="24"/>
                <w:szCs w:val="24"/>
              </w:rPr>
              <w:t>3</w:t>
            </w:r>
          </w:p>
        </w:tc>
        <w:tc>
          <w:tcPr>
            <w:tcW w:w="1701" w:type="dxa"/>
          </w:tcPr>
          <w:p w14:paraId="052DD100" w14:textId="77777777" w:rsidR="009C191C" w:rsidRPr="007864F7" w:rsidRDefault="009C191C" w:rsidP="008F4C1C">
            <w:pPr>
              <w:rPr>
                <w:rFonts w:ascii="Times New Roman" w:hAnsi="Times New Roman" w:cs="Times New Roman"/>
                <w:sz w:val="24"/>
                <w:szCs w:val="24"/>
              </w:rPr>
            </w:pPr>
          </w:p>
        </w:tc>
        <w:tc>
          <w:tcPr>
            <w:tcW w:w="1843" w:type="dxa"/>
            <w:vAlign w:val="center"/>
          </w:tcPr>
          <w:p w14:paraId="49B7B1EF" w14:textId="77777777" w:rsidR="009C191C" w:rsidRPr="007864F7" w:rsidRDefault="009C191C" w:rsidP="008F4C1C">
            <w:pPr>
              <w:rPr>
                <w:rFonts w:ascii="Times New Roman" w:hAnsi="Times New Roman" w:cs="Times New Roman"/>
                <w:sz w:val="24"/>
                <w:szCs w:val="24"/>
              </w:rPr>
            </w:pPr>
          </w:p>
        </w:tc>
      </w:tr>
      <w:tr w:rsidR="009C191C" w:rsidRPr="007864F7" w14:paraId="2E69B839" w14:textId="77777777" w:rsidTr="00C673D1">
        <w:trPr>
          <w:trHeight w:val="564"/>
        </w:trPr>
        <w:tc>
          <w:tcPr>
            <w:tcW w:w="4531" w:type="dxa"/>
            <w:vAlign w:val="center"/>
          </w:tcPr>
          <w:p w14:paraId="4397FF30" w14:textId="77777777" w:rsidR="009C191C" w:rsidRPr="006A50B1" w:rsidRDefault="009C191C" w:rsidP="008F4C1C">
            <w:pPr>
              <w:rPr>
                <w:rFonts w:ascii="Times New Roman" w:hAnsi="Times New Roman" w:cs="Times New Roman"/>
                <w:sz w:val="24"/>
                <w:szCs w:val="24"/>
              </w:rPr>
            </w:pPr>
            <w:r w:rsidRPr="006A50B1">
              <w:rPr>
                <w:rFonts w:ascii="Times New Roman" w:hAnsi="Times New Roman" w:cs="Times New Roman"/>
                <w:sz w:val="24"/>
                <w:szCs w:val="24"/>
              </w:rPr>
              <w:t xml:space="preserve">Zābaki LOWA ZEPHYR MK2 GTX MID melni, vīriešu, </w:t>
            </w:r>
            <w:r w:rsidRPr="006A50B1">
              <w:rPr>
                <w:rFonts w:ascii="Times New Roman" w:hAnsi="Times New Roman" w:cs="Times New Roman"/>
                <w:b/>
                <w:bCs/>
                <w:sz w:val="24"/>
                <w:szCs w:val="24"/>
              </w:rPr>
              <w:t>43</w:t>
            </w:r>
            <w:r w:rsidRPr="006A50B1">
              <w:rPr>
                <w:rFonts w:ascii="Times New Roman" w:hAnsi="Times New Roman" w:cs="Times New Roman"/>
                <w:sz w:val="24"/>
                <w:szCs w:val="24"/>
              </w:rPr>
              <w:t>. izmērs</w:t>
            </w:r>
          </w:p>
        </w:tc>
        <w:tc>
          <w:tcPr>
            <w:tcW w:w="851" w:type="dxa"/>
          </w:tcPr>
          <w:p w14:paraId="3925AD3A" w14:textId="77777777" w:rsidR="009C191C" w:rsidRDefault="009C191C" w:rsidP="008F4C1C">
            <w:pPr>
              <w:jc w:val="center"/>
              <w:rPr>
                <w:rFonts w:ascii="Times New Roman" w:hAnsi="Times New Roman" w:cs="Times New Roman"/>
                <w:sz w:val="24"/>
                <w:szCs w:val="24"/>
              </w:rPr>
            </w:pPr>
            <w:r>
              <w:rPr>
                <w:rFonts w:ascii="Times New Roman" w:hAnsi="Times New Roman" w:cs="Times New Roman"/>
                <w:sz w:val="24"/>
                <w:szCs w:val="24"/>
              </w:rPr>
              <w:t>2</w:t>
            </w:r>
          </w:p>
        </w:tc>
        <w:tc>
          <w:tcPr>
            <w:tcW w:w="1701" w:type="dxa"/>
          </w:tcPr>
          <w:p w14:paraId="75736D46" w14:textId="77777777" w:rsidR="009C191C" w:rsidRPr="007864F7" w:rsidRDefault="009C191C" w:rsidP="008F4C1C">
            <w:pPr>
              <w:rPr>
                <w:rFonts w:ascii="Times New Roman" w:hAnsi="Times New Roman" w:cs="Times New Roman"/>
                <w:sz w:val="24"/>
                <w:szCs w:val="24"/>
              </w:rPr>
            </w:pPr>
          </w:p>
        </w:tc>
        <w:tc>
          <w:tcPr>
            <w:tcW w:w="1843" w:type="dxa"/>
            <w:vAlign w:val="center"/>
          </w:tcPr>
          <w:p w14:paraId="68340326" w14:textId="77777777" w:rsidR="009C191C" w:rsidRPr="007864F7" w:rsidRDefault="009C191C" w:rsidP="008F4C1C">
            <w:pPr>
              <w:rPr>
                <w:rFonts w:ascii="Times New Roman" w:hAnsi="Times New Roman" w:cs="Times New Roman"/>
                <w:sz w:val="24"/>
                <w:szCs w:val="24"/>
              </w:rPr>
            </w:pPr>
          </w:p>
        </w:tc>
      </w:tr>
      <w:tr w:rsidR="009C191C" w:rsidRPr="007864F7" w14:paraId="4CC9F8D0" w14:textId="77777777" w:rsidTr="00C673D1">
        <w:trPr>
          <w:trHeight w:val="564"/>
        </w:trPr>
        <w:tc>
          <w:tcPr>
            <w:tcW w:w="4531" w:type="dxa"/>
            <w:vAlign w:val="center"/>
          </w:tcPr>
          <w:p w14:paraId="28CD405E" w14:textId="77777777" w:rsidR="009C191C" w:rsidRPr="006A50B1" w:rsidRDefault="009C191C" w:rsidP="008F4C1C">
            <w:pPr>
              <w:rPr>
                <w:rFonts w:ascii="Times New Roman" w:hAnsi="Times New Roman" w:cs="Times New Roman"/>
                <w:sz w:val="24"/>
                <w:szCs w:val="24"/>
              </w:rPr>
            </w:pPr>
            <w:r w:rsidRPr="006A50B1">
              <w:rPr>
                <w:rFonts w:ascii="Times New Roman" w:hAnsi="Times New Roman" w:cs="Times New Roman"/>
                <w:sz w:val="24"/>
                <w:szCs w:val="24"/>
              </w:rPr>
              <w:t xml:space="preserve">Zābaki LOWA ZEPHYR MK2 GTX MID melni, vīriešu, </w:t>
            </w:r>
            <w:r w:rsidRPr="006A50B1">
              <w:rPr>
                <w:rFonts w:ascii="Times New Roman" w:hAnsi="Times New Roman" w:cs="Times New Roman"/>
                <w:b/>
                <w:bCs/>
                <w:sz w:val="24"/>
                <w:szCs w:val="24"/>
              </w:rPr>
              <w:t>43</w:t>
            </w:r>
            <w:r w:rsidRPr="006A50B1">
              <w:rPr>
                <w:rFonts w:ascii="Times New Roman" w:hAnsi="Times New Roman" w:cs="Times New Roman"/>
                <w:sz w:val="24"/>
                <w:szCs w:val="24"/>
              </w:rPr>
              <w:t>.</w:t>
            </w:r>
            <w:r w:rsidRPr="006A50B1">
              <w:rPr>
                <w:rFonts w:ascii="Times New Roman" w:hAnsi="Times New Roman" w:cs="Times New Roman"/>
                <w:b/>
                <w:bCs/>
                <w:sz w:val="24"/>
                <w:szCs w:val="24"/>
              </w:rPr>
              <w:t>5</w:t>
            </w:r>
            <w:r w:rsidRPr="006A50B1">
              <w:rPr>
                <w:rFonts w:ascii="Times New Roman" w:hAnsi="Times New Roman" w:cs="Times New Roman"/>
                <w:sz w:val="24"/>
                <w:szCs w:val="24"/>
              </w:rPr>
              <w:t>. izmērs</w:t>
            </w:r>
          </w:p>
        </w:tc>
        <w:tc>
          <w:tcPr>
            <w:tcW w:w="851" w:type="dxa"/>
          </w:tcPr>
          <w:p w14:paraId="652B31EF" w14:textId="77777777" w:rsidR="009C191C" w:rsidRPr="007864F7" w:rsidRDefault="009C191C" w:rsidP="008F4C1C">
            <w:pPr>
              <w:jc w:val="center"/>
              <w:rPr>
                <w:rFonts w:ascii="Times New Roman" w:hAnsi="Times New Roman" w:cs="Times New Roman"/>
                <w:sz w:val="24"/>
                <w:szCs w:val="24"/>
              </w:rPr>
            </w:pPr>
            <w:r>
              <w:rPr>
                <w:rFonts w:ascii="Times New Roman" w:hAnsi="Times New Roman" w:cs="Times New Roman"/>
                <w:sz w:val="24"/>
                <w:szCs w:val="24"/>
              </w:rPr>
              <w:t>2</w:t>
            </w:r>
          </w:p>
        </w:tc>
        <w:tc>
          <w:tcPr>
            <w:tcW w:w="1701" w:type="dxa"/>
          </w:tcPr>
          <w:p w14:paraId="45278B38" w14:textId="77777777" w:rsidR="009C191C" w:rsidRPr="007864F7" w:rsidRDefault="009C191C" w:rsidP="008F4C1C">
            <w:pPr>
              <w:rPr>
                <w:rFonts w:ascii="Times New Roman" w:hAnsi="Times New Roman" w:cs="Times New Roman"/>
                <w:sz w:val="24"/>
                <w:szCs w:val="24"/>
              </w:rPr>
            </w:pPr>
          </w:p>
        </w:tc>
        <w:tc>
          <w:tcPr>
            <w:tcW w:w="1843" w:type="dxa"/>
            <w:vAlign w:val="center"/>
          </w:tcPr>
          <w:p w14:paraId="1914C4AE" w14:textId="77777777" w:rsidR="009C191C" w:rsidRPr="007864F7" w:rsidRDefault="009C191C" w:rsidP="008F4C1C">
            <w:pPr>
              <w:rPr>
                <w:rFonts w:ascii="Times New Roman" w:hAnsi="Times New Roman" w:cs="Times New Roman"/>
                <w:sz w:val="24"/>
                <w:szCs w:val="24"/>
              </w:rPr>
            </w:pPr>
          </w:p>
        </w:tc>
      </w:tr>
      <w:tr w:rsidR="009C191C" w:rsidRPr="007864F7" w14:paraId="4A18A127" w14:textId="77777777" w:rsidTr="00C673D1">
        <w:trPr>
          <w:trHeight w:val="564"/>
        </w:trPr>
        <w:tc>
          <w:tcPr>
            <w:tcW w:w="4531" w:type="dxa"/>
            <w:vAlign w:val="center"/>
          </w:tcPr>
          <w:p w14:paraId="7B5B26D7" w14:textId="77777777" w:rsidR="009C191C" w:rsidRPr="006A50B1" w:rsidRDefault="009C191C" w:rsidP="008F4C1C">
            <w:pPr>
              <w:rPr>
                <w:rFonts w:ascii="Times New Roman" w:hAnsi="Times New Roman" w:cs="Times New Roman"/>
                <w:sz w:val="24"/>
                <w:szCs w:val="24"/>
              </w:rPr>
            </w:pPr>
            <w:r w:rsidRPr="006A50B1">
              <w:rPr>
                <w:rFonts w:ascii="Times New Roman" w:hAnsi="Times New Roman" w:cs="Times New Roman"/>
                <w:sz w:val="24"/>
                <w:szCs w:val="24"/>
              </w:rPr>
              <w:t xml:space="preserve">Zābaki LOWA ZEPHYR MK2 GTX MID melni, vīriešu, </w:t>
            </w:r>
            <w:r w:rsidRPr="006A50B1">
              <w:rPr>
                <w:rFonts w:ascii="Times New Roman" w:hAnsi="Times New Roman" w:cs="Times New Roman"/>
                <w:b/>
                <w:bCs/>
                <w:sz w:val="24"/>
                <w:szCs w:val="24"/>
              </w:rPr>
              <w:t>44</w:t>
            </w:r>
            <w:r w:rsidRPr="006A50B1">
              <w:rPr>
                <w:rFonts w:ascii="Times New Roman" w:hAnsi="Times New Roman" w:cs="Times New Roman"/>
                <w:sz w:val="24"/>
                <w:szCs w:val="24"/>
              </w:rPr>
              <w:t>.izmērs</w:t>
            </w:r>
          </w:p>
        </w:tc>
        <w:tc>
          <w:tcPr>
            <w:tcW w:w="851" w:type="dxa"/>
          </w:tcPr>
          <w:p w14:paraId="72EDF9CB" w14:textId="77777777" w:rsidR="009C191C" w:rsidRPr="007864F7" w:rsidRDefault="009C191C" w:rsidP="008F4C1C">
            <w:pPr>
              <w:jc w:val="center"/>
              <w:rPr>
                <w:rFonts w:ascii="Times New Roman" w:hAnsi="Times New Roman" w:cs="Times New Roman"/>
                <w:sz w:val="24"/>
                <w:szCs w:val="24"/>
              </w:rPr>
            </w:pPr>
            <w:r>
              <w:rPr>
                <w:rFonts w:ascii="Times New Roman" w:hAnsi="Times New Roman" w:cs="Times New Roman"/>
                <w:sz w:val="24"/>
                <w:szCs w:val="24"/>
              </w:rPr>
              <w:t>6</w:t>
            </w:r>
          </w:p>
        </w:tc>
        <w:tc>
          <w:tcPr>
            <w:tcW w:w="1701" w:type="dxa"/>
          </w:tcPr>
          <w:p w14:paraId="2E94CBF8" w14:textId="77777777" w:rsidR="009C191C" w:rsidRPr="007864F7" w:rsidRDefault="009C191C" w:rsidP="008F4C1C">
            <w:pPr>
              <w:rPr>
                <w:rFonts w:ascii="Times New Roman" w:hAnsi="Times New Roman" w:cs="Times New Roman"/>
                <w:sz w:val="24"/>
                <w:szCs w:val="24"/>
              </w:rPr>
            </w:pPr>
          </w:p>
        </w:tc>
        <w:tc>
          <w:tcPr>
            <w:tcW w:w="1843" w:type="dxa"/>
            <w:vAlign w:val="center"/>
          </w:tcPr>
          <w:p w14:paraId="1D61C03D" w14:textId="77777777" w:rsidR="009C191C" w:rsidRPr="007864F7" w:rsidRDefault="009C191C" w:rsidP="008F4C1C">
            <w:pPr>
              <w:rPr>
                <w:rFonts w:ascii="Times New Roman" w:hAnsi="Times New Roman" w:cs="Times New Roman"/>
                <w:sz w:val="24"/>
                <w:szCs w:val="24"/>
              </w:rPr>
            </w:pPr>
          </w:p>
        </w:tc>
      </w:tr>
      <w:tr w:rsidR="009C191C" w:rsidRPr="007864F7" w14:paraId="64013C06" w14:textId="77777777" w:rsidTr="00C673D1">
        <w:trPr>
          <w:trHeight w:val="564"/>
        </w:trPr>
        <w:tc>
          <w:tcPr>
            <w:tcW w:w="4531" w:type="dxa"/>
            <w:vAlign w:val="center"/>
          </w:tcPr>
          <w:p w14:paraId="2DEB2977" w14:textId="77777777" w:rsidR="009C191C" w:rsidRPr="006A50B1" w:rsidRDefault="009C191C" w:rsidP="008F4C1C">
            <w:pPr>
              <w:rPr>
                <w:rFonts w:ascii="Times New Roman" w:hAnsi="Times New Roman" w:cs="Times New Roman"/>
                <w:sz w:val="24"/>
                <w:szCs w:val="24"/>
              </w:rPr>
            </w:pPr>
            <w:r w:rsidRPr="006A50B1">
              <w:rPr>
                <w:rFonts w:ascii="Times New Roman" w:hAnsi="Times New Roman" w:cs="Times New Roman"/>
                <w:sz w:val="24"/>
                <w:szCs w:val="24"/>
              </w:rPr>
              <w:t xml:space="preserve">Zābaki LOWA ZEPHYR MK2 GTX MID melni, vīriešu, </w:t>
            </w:r>
            <w:r w:rsidRPr="006A50B1">
              <w:rPr>
                <w:rFonts w:ascii="Times New Roman" w:hAnsi="Times New Roman" w:cs="Times New Roman"/>
                <w:b/>
                <w:bCs/>
                <w:sz w:val="24"/>
                <w:szCs w:val="24"/>
              </w:rPr>
              <w:t>45</w:t>
            </w:r>
            <w:r w:rsidRPr="006A50B1">
              <w:rPr>
                <w:rFonts w:ascii="Times New Roman" w:hAnsi="Times New Roman" w:cs="Times New Roman"/>
                <w:sz w:val="24"/>
                <w:szCs w:val="24"/>
              </w:rPr>
              <w:t>.izmērs</w:t>
            </w:r>
          </w:p>
        </w:tc>
        <w:tc>
          <w:tcPr>
            <w:tcW w:w="851" w:type="dxa"/>
          </w:tcPr>
          <w:p w14:paraId="31A27AF8" w14:textId="77777777" w:rsidR="009C191C" w:rsidRPr="007864F7" w:rsidRDefault="009C191C" w:rsidP="008F4C1C">
            <w:pPr>
              <w:jc w:val="center"/>
              <w:rPr>
                <w:rFonts w:ascii="Times New Roman" w:hAnsi="Times New Roman" w:cs="Times New Roman"/>
                <w:sz w:val="24"/>
                <w:szCs w:val="24"/>
              </w:rPr>
            </w:pPr>
            <w:r>
              <w:rPr>
                <w:rFonts w:ascii="Times New Roman" w:hAnsi="Times New Roman" w:cs="Times New Roman"/>
                <w:sz w:val="24"/>
                <w:szCs w:val="24"/>
              </w:rPr>
              <w:t>7</w:t>
            </w:r>
          </w:p>
        </w:tc>
        <w:tc>
          <w:tcPr>
            <w:tcW w:w="1701" w:type="dxa"/>
          </w:tcPr>
          <w:p w14:paraId="41545389" w14:textId="77777777" w:rsidR="009C191C" w:rsidRPr="007864F7" w:rsidRDefault="009C191C" w:rsidP="008F4C1C">
            <w:pPr>
              <w:rPr>
                <w:rFonts w:ascii="Times New Roman" w:hAnsi="Times New Roman" w:cs="Times New Roman"/>
                <w:sz w:val="24"/>
                <w:szCs w:val="24"/>
              </w:rPr>
            </w:pPr>
          </w:p>
        </w:tc>
        <w:tc>
          <w:tcPr>
            <w:tcW w:w="1843" w:type="dxa"/>
            <w:vAlign w:val="center"/>
          </w:tcPr>
          <w:p w14:paraId="5B1587A2" w14:textId="77777777" w:rsidR="009C191C" w:rsidRPr="007864F7" w:rsidRDefault="009C191C" w:rsidP="008F4C1C">
            <w:pPr>
              <w:rPr>
                <w:rFonts w:ascii="Times New Roman" w:hAnsi="Times New Roman" w:cs="Times New Roman"/>
                <w:sz w:val="24"/>
                <w:szCs w:val="24"/>
              </w:rPr>
            </w:pPr>
          </w:p>
        </w:tc>
      </w:tr>
      <w:tr w:rsidR="009C191C" w:rsidRPr="007864F7" w14:paraId="18EA5D7A" w14:textId="77777777" w:rsidTr="00C673D1">
        <w:trPr>
          <w:trHeight w:val="564"/>
        </w:trPr>
        <w:tc>
          <w:tcPr>
            <w:tcW w:w="4531" w:type="dxa"/>
            <w:vAlign w:val="center"/>
          </w:tcPr>
          <w:p w14:paraId="1E689AC8" w14:textId="77777777" w:rsidR="009C191C" w:rsidRPr="006A50B1" w:rsidRDefault="009C191C" w:rsidP="008F4C1C">
            <w:pPr>
              <w:rPr>
                <w:rFonts w:ascii="Times New Roman" w:hAnsi="Times New Roman" w:cs="Times New Roman"/>
                <w:sz w:val="24"/>
                <w:szCs w:val="24"/>
              </w:rPr>
            </w:pPr>
            <w:r w:rsidRPr="006A50B1">
              <w:rPr>
                <w:rFonts w:ascii="Times New Roman" w:hAnsi="Times New Roman" w:cs="Times New Roman"/>
                <w:sz w:val="24"/>
                <w:szCs w:val="24"/>
              </w:rPr>
              <w:t xml:space="preserve">Zābaki LOWA ZEPHYR MK2 GTX MID melni, vīriešu, </w:t>
            </w:r>
            <w:r w:rsidRPr="006A50B1">
              <w:rPr>
                <w:rFonts w:ascii="Times New Roman" w:hAnsi="Times New Roman" w:cs="Times New Roman"/>
                <w:b/>
                <w:bCs/>
                <w:sz w:val="24"/>
                <w:szCs w:val="24"/>
              </w:rPr>
              <w:t>46</w:t>
            </w:r>
            <w:r w:rsidRPr="006A50B1">
              <w:rPr>
                <w:rFonts w:ascii="Times New Roman" w:hAnsi="Times New Roman" w:cs="Times New Roman"/>
                <w:sz w:val="24"/>
                <w:szCs w:val="24"/>
              </w:rPr>
              <w:t>.izmērs</w:t>
            </w:r>
          </w:p>
        </w:tc>
        <w:tc>
          <w:tcPr>
            <w:tcW w:w="851" w:type="dxa"/>
          </w:tcPr>
          <w:p w14:paraId="2E06B403" w14:textId="77777777" w:rsidR="009C191C" w:rsidRPr="007864F7" w:rsidRDefault="009C191C" w:rsidP="008F4C1C">
            <w:pPr>
              <w:jc w:val="center"/>
              <w:rPr>
                <w:rFonts w:ascii="Times New Roman" w:hAnsi="Times New Roman" w:cs="Times New Roman"/>
                <w:sz w:val="24"/>
                <w:szCs w:val="24"/>
              </w:rPr>
            </w:pPr>
            <w:r>
              <w:rPr>
                <w:rFonts w:ascii="Times New Roman" w:hAnsi="Times New Roman" w:cs="Times New Roman"/>
                <w:sz w:val="24"/>
                <w:szCs w:val="24"/>
              </w:rPr>
              <w:t>4</w:t>
            </w:r>
          </w:p>
        </w:tc>
        <w:tc>
          <w:tcPr>
            <w:tcW w:w="1701" w:type="dxa"/>
          </w:tcPr>
          <w:p w14:paraId="5234AA42" w14:textId="77777777" w:rsidR="009C191C" w:rsidRPr="007864F7" w:rsidRDefault="009C191C" w:rsidP="008F4C1C">
            <w:pPr>
              <w:rPr>
                <w:rFonts w:ascii="Times New Roman" w:hAnsi="Times New Roman" w:cs="Times New Roman"/>
                <w:sz w:val="24"/>
                <w:szCs w:val="24"/>
              </w:rPr>
            </w:pPr>
          </w:p>
        </w:tc>
        <w:tc>
          <w:tcPr>
            <w:tcW w:w="1843" w:type="dxa"/>
            <w:vAlign w:val="center"/>
          </w:tcPr>
          <w:p w14:paraId="497497A4" w14:textId="77777777" w:rsidR="009C191C" w:rsidRPr="007864F7" w:rsidRDefault="009C191C" w:rsidP="008F4C1C">
            <w:pPr>
              <w:rPr>
                <w:rFonts w:ascii="Times New Roman" w:hAnsi="Times New Roman" w:cs="Times New Roman"/>
                <w:sz w:val="24"/>
                <w:szCs w:val="24"/>
              </w:rPr>
            </w:pPr>
          </w:p>
        </w:tc>
      </w:tr>
      <w:tr w:rsidR="009C191C" w:rsidRPr="007864F7" w14:paraId="33F5D88E" w14:textId="77777777" w:rsidTr="00C673D1">
        <w:trPr>
          <w:trHeight w:val="564"/>
        </w:trPr>
        <w:tc>
          <w:tcPr>
            <w:tcW w:w="4531" w:type="dxa"/>
            <w:vAlign w:val="center"/>
          </w:tcPr>
          <w:p w14:paraId="7210BE33" w14:textId="77777777" w:rsidR="009C191C" w:rsidRPr="006A50B1" w:rsidRDefault="009C191C" w:rsidP="008F4C1C">
            <w:pPr>
              <w:rPr>
                <w:rFonts w:ascii="Times New Roman" w:hAnsi="Times New Roman" w:cs="Times New Roman"/>
                <w:sz w:val="24"/>
                <w:szCs w:val="24"/>
              </w:rPr>
            </w:pPr>
            <w:r w:rsidRPr="006A50B1">
              <w:rPr>
                <w:rFonts w:ascii="Times New Roman" w:hAnsi="Times New Roman" w:cs="Times New Roman"/>
                <w:sz w:val="24"/>
                <w:szCs w:val="24"/>
              </w:rPr>
              <w:lastRenderedPageBreak/>
              <w:t xml:space="preserve">Zābaki LOWA ZEPHYR MK2 GTX MID melni, vīriešu, </w:t>
            </w:r>
            <w:r w:rsidRPr="006A50B1">
              <w:rPr>
                <w:rFonts w:ascii="Times New Roman" w:hAnsi="Times New Roman" w:cs="Times New Roman"/>
                <w:b/>
                <w:bCs/>
                <w:sz w:val="24"/>
                <w:szCs w:val="24"/>
              </w:rPr>
              <w:t>47</w:t>
            </w:r>
            <w:r w:rsidRPr="006A50B1">
              <w:rPr>
                <w:rFonts w:ascii="Times New Roman" w:hAnsi="Times New Roman" w:cs="Times New Roman"/>
                <w:sz w:val="24"/>
                <w:szCs w:val="24"/>
              </w:rPr>
              <w:t>.izmērs</w:t>
            </w:r>
          </w:p>
        </w:tc>
        <w:tc>
          <w:tcPr>
            <w:tcW w:w="851" w:type="dxa"/>
          </w:tcPr>
          <w:p w14:paraId="075DA32A" w14:textId="77777777" w:rsidR="009C191C" w:rsidRPr="007864F7" w:rsidRDefault="009C191C" w:rsidP="008F4C1C">
            <w:pPr>
              <w:jc w:val="center"/>
              <w:rPr>
                <w:rFonts w:ascii="Times New Roman" w:hAnsi="Times New Roman" w:cs="Times New Roman"/>
                <w:sz w:val="24"/>
                <w:szCs w:val="24"/>
              </w:rPr>
            </w:pPr>
            <w:r>
              <w:rPr>
                <w:rFonts w:ascii="Times New Roman" w:hAnsi="Times New Roman" w:cs="Times New Roman"/>
                <w:sz w:val="24"/>
                <w:szCs w:val="24"/>
              </w:rPr>
              <w:t>2</w:t>
            </w:r>
          </w:p>
        </w:tc>
        <w:tc>
          <w:tcPr>
            <w:tcW w:w="1701" w:type="dxa"/>
          </w:tcPr>
          <w:p w14:paraId="2E4946D2" w14:textId="77777777" w:rsidR="009C191C" w:rsidRPr="007864F7" w:rsidRDefault="009C191C" w:rsidP="008F4C1C">
            <w:pPr>
              <w:rPr>
                <w:rFonts w:ascii="Times New Roman" w:hAnsi="Times New Roman" w:cs="Times New Roman"/>
                <w:sz w:val="24"/>
                <w:szCs w:val="24"/>
              </w:rPr>
            </w:pPr>
          </w:p>
        </w:tc>
        <w:tc>
          <w:tcPr>
            <w:tcW w:w="1843" w:type="dxa"/>
            <w:vAlign w:val="center"/>
          </w:tcPr>
          <w:p w14:paraId="4C2EA17B" w14:textId="77777777" w:rsidR="009C191C" w:rsidRPr="007864F7" w:rsidRDefault="009C191C" w:rsidP="008F4C1C">
            <w:pPr>
              <w:rPr>
                <w:rFonts w:ascii="Times New Roman" w:hAnsi="Times New Roman" w:cs="Times New Roman"/>
                <w:sz w:val="24"/>
                <w:szCs w:val="24"/>
              </w:rPr>
            </w:pPr>
          </w:p>
        </w:tc>
      </w:tr>
      <w:tr w:rsidR="009C191C" w:rsidRPr="007864F7" w14:paraId="7FC5E60E" w14:textId="77777777" w:rsidTr="00C673D1">
        <w:trPr>
          <w:trHeight w:val="564"/>
        </w:trPr>
        <w:tc>
          <w:tcPr>
            <w:tcW w:w="4531" w:type="dxa"/>
            <w:vAlign w:val="center"/>
          </w:tcPr>
          <w:p w14:paraId="79819680" w14:textId="77777777" w:rsidR="009C191C" w:rsidRPr="006A50B1" w:rsidRDefault="009C191C" w:rsidP="008F4C1C">
            <w:pPr>
              <w:rPr>
                <w:rFonts w:ascii="Times New Roman" w:hAnsi="Times New Roman" w:cs="Times New Roman"/>
                <w:sz w:val="24"/>
                <w:szCs w:val="24"/>
              </w:rPr>
            </w:pPr>
            <w:r w:rsidRPr="006A50B1">
              <w:rPr>
                <w:rFonts w:ascii="Times New Roman" w:hAnsi="Times New Roman" w:cs="Times New Roman"/>
                <w:sz w:val="24"/>
                <w:szCs w:val="24"/>
              </w:rPr>
              <w:t xml:space="preserve">Zābaki LOWA ZEPHYR MK2 GTX MID melni, vīriešu, </w:t>
            </w:r>
            <w:r w:rsidRPr="006A50B1">
              <w:rPr>
                <w:rFonts w:ascii="Times New Roman" w:hAnsi="Times New Roman" w:cs="Times New Roman"/>
                <w:b/>
                <w:bCs/>
                <w:sz w:val="24"/>
                <w:szCs w:val="24"/>
              </w:rPr>
              <w:t>48</w:t>
            </w:r>
            <w:r w:rsidRPr="006A50B1">
              <w:rPr>
                <w:rFonts w:ascii="Times New Roman" w:hAnsi="Times New Roman" w:cs="Times New Roman"/>
                <w:sz w:val="24"/>
                <w:szCs w:val="24"/>
              </w:rPr>
              <w:t>.izmērs</w:t>
            </w:r>
          </w:p>
        </w:tc>
        <w:tc>
          <w:tcPr>
            <w:tcW w:w="851" w:type="dxa"/>
          </w:tcPr>
          <w:p w14:paraId="7B77A14F" w14:textId="77777777" w:rsidR="009C191C" w:rsidRDefault="009C191C" w:rsidP="008F4C1C">
            <w:pPr>
              <w:jc w:val="center"/>
              <w:rPr>
                <w:rFonts w:ascii="Times New Roman" w:hAnsi="Times New Roman" w:cs="Times New Roman"/>
                <w:sz w:val="24"/>
                <w:szCs w:val="24"/>
              </w:rPr>
            </w:pPr>
            <w:r>
              <w:rPr>
                <w:rFonts w:ascii="Times New Roman" w:hAnsi="Times New Roman" w:cs="Times New Roman"/>
                <w:sz w:val="24"/>
                <w:szCs w:val="24"/>
              </w:rPr>
              <w:t>1</w:t>
            </w:r>
          </w:p>
        </w:tc>
        <w:tc>
          <w:tcPr>
            <w:tcW w:w="1701" w:type="dxa"/>
          </w:tcPr>
          <w:p w14:paraId="37745ACC" w14:textId="77777777" w:rsidR="009C191C" w:rsidRPr="007864F7" w:rsidRDefault="009C191C" w:rsidP="008F4C1C">
            <w:pPr>
              <w:rPr>
                <w:rFonts w:ascii="Times New Roman" w:hAnsi="Times New Roman" w:cs="Times New Roman"/>
                <w:sz w:val="24"/>
                <w:szCs w:val="24"/>
              </w:rPr>
            </w:pPr>
          </w:p>
        </w:tc>
        <w:tc>
          <w:tcPr>
            <w:tcW w:w="1843" w:type="dxa"/>
            <w:vAlign w:val="center"/>
          </w:tcPr>
          <w:p w14:paraId="05CC0AC5" w14:textId="77777777" w:rsidR="009C191C" w:rsidRPr="007864F7" w:rsidRDefault="009C191C" w:rsidP="008F4C1C">
            <w:pPr>
              <w:rPr>
                <w:rFonts w:ascii="Times New Roman" w:hAnsi="Times New Roman" w:cs="Times New Roman"/>
                <w:sz w:val="24"/>
                <w:szCs w:val="24"/>
              </w:rPr>
            </w:pPr>
          </w:p>
        </w:tc>
      </w:tr>
      <w:tr w:rsidR="00C7715A" w:rsidRPr="007864F7" w14:paraId="36E28DA3" w14:textId="77777777" w:rsidTr="00C673D1">
        <w:trPr>
          <w:trHeight w:val="239"/>
        </w:trPr>
        <w:tc>
          <w:tcPr>
            <w:tcW w:w="8926" w:type="dxa"/>
            <w:gridSpan w:val="4"/>
            <w:shd w:val="clear" w:color="auto" w:fill="D9D9D9" w:themeFill="background1" w:themeFillShade="D9"/>
            <w:vAlign w:val="center"/>
          </w:tcPr>
          <w:p w14:paraId="377FA4D0" w14:textId="02613611" w:rsidR="00C7715A" w:rsidRPr="007864F7" w:rsidRDefault="00C7715A" w:rsidP="008F4C1C">
            <w:pPr>
              <w:rPr>
                <w:rFonts w:ascii="Times New Roman" w:hAnsi="Times New Roman" w:cs="Times New Roman"/>
                <w:sz w:val="24"/>
                <w:szCs w:val="24"/>
              </w:rPr>
            </w:pPr>
            <w:r w:rsidRPr="006A50B1">
              <w:rPr>
                <w:rFonts w:ascii="Times New Roman" w:hAnsi="Times New Roman" w:cs="Times New Roman"/>
                <w:b/>
                <w:bCs/>
                <w:sz w:val="24"/>
                <w:szCs w:val="24"/>
              </w:rPr>
              <w:t>Sieviešu</w:t>
            </w:r>
          </w:p>
        </w:tc>
      </w:tr>
      <w:tr w:rsidR="009C191C" w:rsidRPr="007864F7" w14:paraId="1A16950D" w14:textId="77777777" w:rsidTr="00C673D1">
        <w:trPr>
          <w:trHeight w:val="564"/>
        </w:trPr>
        <w:tc>
          <w:tcPr>
            <w:tcW w:w="4531" w:type="dxa"/>
            <w:vAlign w:val="center"/>
          </w:tcPr>
          <w:p w14:paraId="2C608A65" w14:textId="77777777" w:rsidR="009C191C" w:rsidRPr="006A50B1" w:rsidRDefault="009C191C" w:rsidP="008F4C1C">
            <w:pPr>
              <w:rPr>
                <w:rFonts w:ascii="Times New Roman" w:hAnsi="Times New Roman" w:cs="Times New Roman"/>
                <w:sz w:val="24"/>
                <w:szCs w:val="24"/>
              </w:rPr>
            </w:pPr>
            <w:r w:rsidRPr="006A50B1">
              <w:rPr>
                <w:rFonts w:ascii="Times New Roman" w:hAnsi="Times New Roman" w:cs="Times New Roman"/>
                <w:sz w:val="24"/>
                <w:szCs w:val="24"/>
              </w:rPr>
              <w:t xml:space="preserve">Zābaki LOWA ZEPHYR MK2 GTX MID melni, sieviešu, </w:t>
            </w:r>
            <w:r w:rsidRPr="006A50B1">
              <w:rPr>
                <w:rFonts w:ascii="Times New Roman" w:hAnsi="Times New Roman" w:cs="Times New Roman"/>
                <w:b/>
                <w:bCs/>
                <w:sz w:val="24"/>
                <w:szCs w:val="24"/>
              </w:rPr>
              <w:t>37</w:t>
            </w:r>
            <w:r w:rsidRPr="006A50B1">
              <w:rPr>
                <w:rFonts w:ascii="Times New Roman" w:hAnsi="Times New Roman" w:cs="Times New Roman"/>
                <w:sz w:val="24"/>
                <w:szCs w:val="24"/>
              </w:rPr>
              <w:t>.izmērs</w:t>
            </w:r>
          </w:p>
        </w:tc>
        <w:tc>
          <w:tcPr>
            <w:tcW w:w="851" w:type="dxa"/>
          </w:tcPr>
          <w:p w14:paraId="0EAA18EA" w14:textId="77777777" w:rsidR="009C191C" w:rsidRPr="007864F7" w:rsidRDefault="009C191C" w:rsidP="008F4C1C">
            <w:pPr>
              <w:jc w:val="center"/>
              <w:rPr>
                <w:rFonts w:ascii="Times New Roman" w:hAnsi="Times New Roman" w:cs="Times New Roman"/>
                <w:sz w:val="24"/>
                <w:szCs w:val="24"/>
              </w:rPr>
            </w:pPr>
            <w:r>
              <w:rPr>
                <w:rFonts w:ascii="Times New Roman" w:hAnsi="Times New Roman" w:cs="Times New Roman"/>
                <w:sz w:val="24"/>
                <w:szCs w:val="24"/>
              </w:rPr>
              <w:t>1</w:t>
            </w:r>
          </w:p>
        </w:tc>
        <w:tc>
          <w:tcPr>
            <w:tcW w:w="1701" w:type="dxa"/>
          </w:tcPr>
          <w:p w14:paraId="2E8A82C7" w14:textId="77777777" w:rsidR="009C191C" w:rsidRPr="007864F7" w:rsidRDefault="009C191C" w:rsidP="008F4C1C">
            <w:pPr>
              <w:rPr>
                <w:rFonts w:ascii="Times New Roman" w:hAnsi="Times New Roman" w:cs="Times New Roman"/>
                <w:sz w:val="24"/>
                <w:szCs w:val="24"/>
              </w:rPr>
            </w:pPr>
          </w:p>
        </w:tc>
        <w:tc>
          <w:tcPr>
            <w:tcW w:w="1843" w:type="dxa"/>
            <w:vAlign w:val="center"/>
          </w:tcPr>
          <w:p w14:paraId="12C7E7DC" w14:textId="77777777" w:rsidR="009C191C" w:rsidRPr="007864F7" w:rsidRDefault="009C191C" w:rsidP="008F4C1C">
            <w:pPr>
              <w:rPr>
                <w:rFonts w:ascii="Times New Roman" w:hAnsi="Times New Roman" w:cs="Times New Roman"/>
                <w:sz w:val="24"/>
                <w:szCs w:val="24"/>
              </w:rPr>
            </w:pPr>
          </w:p>
        </w:tc>
      </w:tr>
      <w:tr w:rsidR="009C191C" w:rsidRPr="007864F7" w14:paraId="1124AEE2" w14:textId="77777777" w:rsidTr="00C673D1">
        <w:trPr>
          <w:trHeight w:val="564"/>
        </w:trPr>
        <w:tc>
          <w:tcPr>
            <w:tcW w:w="4531" w:type="dxa"/>
            <w:vAlign w:val="center"/>
          </w:tcPr>
          <w:p w14:paraId="6F60DB0D" w14:textId="77777777" w:rsidR="009C191C" w:rsidRPr="006A50B1" w:rsidRDefault="009C191C" w:rsidP="008F4C1C">
            <w:pPr>
              <w:rPr>
                <w:rFonts w:ascii="Times New Roman" w:hAnsi="Times New Roman" w:cs="Times New Roman"/>
                <w:sz w:val="24"/>
                <w:szCs w:val="24"/>
              </w:rPr>
            </w:pPr>
            <w:r w:rsidRPr="006A50B1">
              <w:rPr>
                <w:rFonts w:ascii="Times New Roman" w:hAnsi="Times New Roman" w:cs="Times New Roman"/>
                <w:sz w:val="24"/>
                <w:szCs w:val="24"/>
              </w:rPr>
              <w:t xml:space="preserve">Zābaki LOWA ZEPHYR MK2 GTX MID melni, sieviešu, </w:t>
            </w:r>
            <w:r w:rsidRPr="00C52C28">
              <w:rPr>
                <w:rFonts w:ascii="Times New Roman" w:hAnsi="Times New Roman" w:cs="Times New Roman"/>
                <w:b/>
                <w:bCs/>
                <w:sz w:val="24"/>
                <w:szCs w:val="24"/>
              </w:rPr>
              <w:t>40</w:t>
            </w:r>
            <w:r w:rsidRPr="006A50B1">
              <w:rPr>
                <w:rFonts w:ascii="Times New Roman" w:hAnsi="Times New Roman" w:cs="Times New Roman"/>
                <w:sz w:val="24"/>
                <w:szCs w:val="24"/>
              </w:rPr>
              <w:t>.izmērs</w:t>
            </w:r>
          </w:p>
        </w:tc>
        <w:tc>
          <w:tcPr>
            <w:tcW w:w="851" w:type="dxa"/>
          </w:tcPr>
          <w:p w14:paraId="71C07EED" w14:textId="77777777" w:rsidR="009C191C" w:rsidRPr="007864F7" w:rsidRDefault="009C191C" w:rsidP="008F4C1C">
            <w:pPr>
              <w:jc w:val="center"/>
              <w:rPr>
                <w:rFonts w:ascii="Times New Roman" w:hAnsi="Times New Roman" w:cs="Times New Roman"/>
                <w:sz w:val="24"/>
                <w:szCs w:val="24"/>
              </w:rPr>
            </w:pPr>
            <w:r>
              <w:rPr>
                <w:rFonts w:ascii="Times New Roman" w:hAnsi="Times New Roman" w:cs="Times New Roman"/>
                <w:sz w:val="24"/>
                <w:szCs w:val="24"/>
              </w:rPr>
              <w:t>1</w:t>
            </w:r>
          </w:p>
        </w:tc>
        <w:tc>
          <w:tcPr>
            <w:tcW w:w="1701" w:type="dxa"/>
          </w:tcPr>
          <w:p w14:paraId="00D23806" w14:textId="77777777" w:rsidR="009C191C" w:rsidRPr="007864F7" w:rsidRDefault="009C191C" w:rsidP="008F4C1C">
            <w:pPr>
              <w:rPr>
                <w:rFonts w:ascii="Times New Roman" w:hAnsi="Times New Roman" w:cs="Times New Roman"/>
                <w:sz w:val="24"/>
                <w:szCs w:val="24"/>
              </w:rPr>
            </w:pPr>
          </w:p>
        </w:tc>
        <w:tc>
          <w:tcPr>
            <w:tcW w:w="1843" w:type="dxa"/>
            <w:vAlign w:val="center"/>
          </w:tcPr>
          <w:p w14:paraId="1BBBDD47" w14:textId="77777777" w:rsidR="009C191C" w:rsidRPr="007864F7" w:rsidRDefault="009C191C" w:rsidP="008F4C1C">
            <w:pPr>
              <w:rPr>
                <w:rFonts w:ascii="Times New Roman" w:hAnsi="Times New Roman" w:cs="Times New Roman"/>
                <w:sz w:val="24"/>
                <w:szCs w:val="24"/>
              </w:rPr>
            </w:pPr>
          </w:p>
        </w:tc>
      </w:tr>
      <w:tr w:rsidR="00950BEA" w:rsidRPr="007864F7" w14:paraId="7E1708C3" w14:textId="77777777" w:rsidTr="00C673D1">
        <w:trPr>
          <w:trHeight w:val="564"/>
        </w:trPr>
        <w:tc>
          <w:tcPr>
            <w:tcW w:w="7083" w:type="dxa"/>
            <w:gridSpan w:val="3"/>
            <w:vAlign w:val="center"/>
          </w:tcPr>
          <w:p w14:paraId="0F4B331A" w14:textId="79D0EB26" w:rsidR="00950BEA" w:rsidRPr="00950BEA" w:rsidRDefault="00950BEA" w:rsidP="00950BEA">
            <w:pPr>
              <w:rPr>
                <w:rFonts w:ascii="Times New Roman" w:hAnsi="Times New Roman" w:cs="Times New Roman"/>
                <w:b/>
                <w:bCs/>
                <w:sz w:val="24"/>
                <w:szCs w:val="24"/>
              </w:rPr>
            </w:pPr>
            <w:r w:rsidRPr="00950BEA">
              <w:rPr>
                <w:rFonts w:ascii="Times New Roman" w:hAnsi="Times New Roman" w:cs="Times New Roman"/>
                <w:b/>
                <w:bCs/>
                <w:sz w:val="24"/>
                <w:szCs w:val="24"/>
              </w:rPr>
              <w:t>KOPĀ 32 pāri</w:t>
            </w:r>
          </w:p>
        </w:tc>
        <w:tc>
          <w:tcPr>
            <w:tcW w:w="1843" w:type="dxa"/>
            <w:vAlign w:val="center"/>
          </w:tcPr>
          <w:p w14:paraId="52F4380C" w14:textId="77777777" w:rsidR="00950BEA" w:rsidRPr="007864F7" w:rsidRDefault="00950BEA" w:rsidP="008F4C1C">
            <w:pPr>
              <w:rPr>
                <w:rFonts w:ascii="Times New Roman" w:hAnsi="Times New Roman" w:cs="Times New Roman"/>
                <w:sz w:val="24"/>
                <w:szCs w:val="24"/>
              </w:rPr>
            </w:pPr>
          </w:p>
        </w:tc>
      </w:tr>
      <w:tr w:rsidR="00C7715A" w:rsidRPr="007864F7" w14:paraId="4471B9AD" w14:textId="77777777" w:rsidTr="00C673D1">
        <w:trPr>
          <w:trHeight w:val="564"/>
        </w:trPr>
        <w:tc>
          <w:tcPr>
            <w:tcW w:w="7083" w:type="dxa"/>
            <w:gridSpan w:val="3"/>
            <w:vAlign w:val="center"/>
          </w:tcPr>
          <w:p w14:paraId="0BF65AB3" w14:textId="3A26CDB4" w:rsidR="00C7715A" w:rsidRPr="007864F7" w:rsidRDefault="00C7715A" w:rsidP="00C7715A">
            <w:pPr>
              <w:jc w:val="right"/>
              <w:rPr>
                <w:rFonts w:ascii="Times New Roman" w:hAnsi="Times New Roman" w:cs="Times New Roman"/>
                <w:sz w:val="24"/>
                <w:szCs w:val="24"/>
              </w:rPr>
            </w:pPr>
            <w:r w:rsidRPr="007864F7">
              <w:rPr>
                <w:rFonts w:ascii="Times New Roman" w:hAnsi="Times New Roman" w:cs="Times New Roman"/>
                <w:sz w:val="24"/>
                <w:szCs w:val="24"/>
              </w:rPr>
              <w:t xml:space="preserve">Cena </w:t>
            </w:r>
            <w:r>
              <w:rPr>
                <w:rFonts w:ascii="Times New Roman" w:hAnsi="Times New Roman" w:cs="Times New Roman"/>
                <w:sz w:val="24"/>
                <w:szCs w:val="24"/>
              </w:rPr>
              <w:t xml:space="preserve">kopā EUR </w:t>
            </w:r>
            <w:r w:rsidRPr="007864F7">
              <w:rPr>
                <w:rFonts w:ascii="Times New Roman" w:hAnsi="Times New Roman" w:cs="Times New Roman"/>
                <w:sz w:val="24"/>
                <w:szCs w:val="24"/>
              </w:rPr>
              <w:t>bez PVN</w:t>
            </w:r>
            <w:r>
              <w:rPr>
                <w:rFonts w:ascii="Times New Roman" w:hAnsi="Times New Roman" w:cs="Times New Roman"/>
                <w:sz w:val="24"/>
                <w:szCs w:val="24"/>
              </w:rPr>
              <w:t>:</w:t>
            </w:r>
          </w:p>
        </w:tc>
        <w:tc>
          <w:tcPr>
            <w:tcW w:w="1843" w:type="dxa"/>
            <w:vAlign w:val="center"/>
          </w:tcPr>
          <w:p w14:paraId="05024DDD" w14:textId="77777777" w:rsidR="00C7715A" w:rsidRPr="007864F7" w:rsidRDefault="00C7715A" w:rsidP="008F4C1C">
            <w:pPr>
              <w:rPr>
                <w:rFonts w:ascii="Times New Roman" w:hAnsi="Times New Roman" w:cs="Times New Roman"/>
                <w:sz w:val="24"/>
                <w:szCs w:val="24"/>
              </w:rPr>
            </w:pPr>
          </w:p>
        </w:tc>
      </w:tr>
      <w:tr w:rsidR="00C7715A" w:rsidRPr="007864F7" w14:paraId="646F7CC4" w14:textId="77777777" w:rsidTr="00C673D1">
        <w:trPr>
          <w:trHeight w:val="564"/>
        </w:trPr>
        <w:tc>
          <w:tcPr>
            <w:tcW w:w="7083" w:type="dxa"/>
            <w:gridSpan w:val="3"/>
            <w:vAlign w:val="center"/>
          </w:tcPr>
          <w:p w14:paraId="75A567E8" w14:textId="6963980B" w:rsidR="00C7715A" w:rsidRPr="007864F7" w:rsidRDefault="00C7715A" w:rsidP="00C7715A">
            <w:pPr>
              <w:jc w:val="right"/>
              <w:rPr>
                <w:rFonts w:ascii="Times New Roman" w:hAnsi="Times New Roman" w:cs="Times New Roman"/>
                <w:sz w:val="24"/>
                <w:szCs w:val="24"/>
              </w:rPr>
            </w:pPr>
            <w:r w:rsidRPr="007864F7">
              <w:rPr>
                <w:rFonts w:ascii="Times New Roman" w:hAnsi="Times New Roman" w:cs="Times New Roman"/>
                <w:sz w:val="24"/>
                <w:szCs w:val="24"/>
              </w:rPr>
              <w:t>PVN summa, EUR:</w:t>
            </w:r>
          </w:p>
        </w:tc>
        <w:tc>
          <w:tcPr>
            <w:tcW w:w="1843" w:type="dxa"/>
            <w:vAlign w:val="center"/>
          </w:tcPr>
          <w:p w14:paraId="65901B2D" w14:textId="77777777" w:rsidR="00C7715A" w:rsidRPr="007864F7" w:rsidRDefault="00C7715A" w:rsidP="008F4C1C">
            <w:pPr>
              <w:rPr>
                <w:rFonts w:ascii="Times New Roman" w:hAnsi="Times New Roman" w:cs="Times New Roman"/>
                <w:sz w:val="24"/>
                <w:szCs w:val="24"/>
              </w:rPr>
            </w:pPr>
          </w:p>
        </w:tc>
      </w:tr>
      <w:tr w:rsidR="00C7715A" w:rsidRPr="007864F7" w14:paraId="64BE2727" w14:textId="77777777" w:rsidTr="00C673D1">
        <w:trPr>
          <w:trHeight w:val="564"/>
        </w:trPr>
        <w:tc>
          <w:tcPr>
            <w:tcW w:w="7083" w:type="dxa"/>
            <w:gridSpan w:val="3"/>
            <w:vAlign w:val="center"/>
          </w:tcPr>
          <w:p w14:paraId="6C822212" w14:textId="543D4960" w:rsidR="00C7715A" w:rsidRPr="007864F7" w:rsidRDefault="00C7715A" w:rsidP="00C7715A">
            <w:pPr>
              <w:jc w:val="right"/>
              <w:rPr>
                <w:rFonts w:ascii="Times New Roman" w:hAnsi="Times New Roman" w:cs="Times New Roman"/>
                <w:sz w:val="24"/>
                <w:szCs w:val="24"/>
              </w:rPr>
            </w:pPr>
            <w:r w:rsidRPr="007864F7">
              <w:rPr>
                <w:rFonts w:ascii="Times New Roman" w:hAnsi="Times New Roman" w:cs="Times New Roman"/>
                <w:sz w:val="24"/>
                <w:szCs w:val="24"/>
              </w:rPr>
              <w:t>Kopējā cena ar PVN, EUR:</w:t>
            </w:r>
          </w:p>
        </w:tc>
        <w:tc>
          <w:tcPr>
            <w:tcW w:w="1843" w:type="dxa"/>
            <w:vAlign w:val="center"/>
          </w:tcPr>
          <w:p w14:paraId="5761F9EF" w14:textId="77777777" w:rsidR="00C7715A" w:rsidRPr="007864F7" w:rsidRDefault="00C7715A" w:rsidP="008F4C1C">
            <w:pPr>
              <w:rPr>
                <w:rFonts w:ascii="Times New Roman" w:hAnsi="Times New Roman" w:cs="Times New Roman"/>
                <w:sz w:val="24"/>
                <w:szCs w:val="24"/>
              </w:rPr>
            </w:pPr>
          </w:p>
        </w:tc>
      </w:tr>
    </w:tbl>
    <w:p w14:paraId="763FEADA" w14:textId="77777777" w:rsidR="0041043C" w:rsidRDefault="0041043C" w:rsidP="0041043C">
      <w:pPr>
        <w:spacing w:after="0"/>
        <w:ind w:right="140"/>
        <w:jc w:val="both"/>
        <w:rPr>
          <w:rFonts w:ascii="Times New Roman" w:hAnsi="Times New Roman" w:cs="Times New Roman"/>
          <w:kern w:val="0"/>
          <w:sz w:val="24"/>
          <w:szCs w:val="24"/>
          <w:lang w:eastAsia="lv-LV"/>
          <w14:ligatures w14:val="none"/>
        </w:rPr>
      </w:pPr>
    </w:p>
    <w:p w14:paraId="0D21AF80" w14:textId="77777777" w:rsidR="0041043C" w:rsidRDefault="0041043C" w:rsidP="0041043C">
      <w:pPr>
        <w:spacing w:after="0"/>
        <w:ind w:right="140"/>
        <w:jc w:val="both"/>
        <w:rPr>
          <w:rFonts w:ascii="Times New Roman" w:hAnsi="Times New Roman" w:cs="Times New Roman"/>
          <w:kern w:val="0"/>
          <w:sz w:val="24"/>
          <w:szCs w:val="24"/>
          <w:lang w:eastAsia="lv-LV"/>
          <w14:ligatures w14:val="none"/>
        </w:rPr>
      </w:pPr>
      <w:r w:rsidRPr="0039781F">
        <w:rPr>
          <w:rFonts w:ascii="Times New Roman" w:hAnsi="Times New Roman" w:cs="Times New Roman"/>
          <w:kern w:val="0"/>
          <w:sz w:val="24"/>
          <w:szCs w:val="24"/>
          <w:lang w:eastAsia="lv-LV"/>
          <w14:ligatures w14:val="none"/>
        </w:rPr>
        <w:t>Apliecinu, ka Finanšu piedāvājumā piedāvātajā cenā ievērtētas un iekļautas visas ar iepirkuma priekšmeta izpildi saistītās izmaksas, tai skaitā, darbaspēka, tehnisko resursu, kā arī peļņa, iespējamie riski (to novēršanas vai samazināšanas) un citas iespējamās ar iepirkuma priekšmeta izpildi saistītās izmaksas, ietverot visus piemērojamos nodokļus, izņemot pievienotās vērtības nodokli. Apzinos, ka nebūs tiesību pieprasīt piedāvātās līgumcenas paaugstināšanu un pasūtītājs nemaksās vairāk, nekā noteiktā līgumcena.</w:t>
      </w:r>
    </w:p>
    <w:p w14:paraId="64FE7E29" w14:textId="77777777" w:rsidR="0041043C" w:rsidRPr="00315DE0" w:rsidRDefault="0041043C" w:rsidP="0041043C">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8926" w:type="dxa"/>
        <w:tblLook w:val="04A0" w:firstRow="1" w:lastRow="0" w:firstColumn="1" w:lastColumn="0" w:noHBand="0" w:noVBand="1"/>
      </w:tblPr>
      <w:tblGrid>
        <w:gridCol w:w="2257"/>
        <w:gridCol w:w="6669"/>
      </w:tblGrid>
      <w:tr w:rsidR="0041043C" w:rsidRPr="00315DE0" w14:paraId="5BEF8854" w14:textId="77777777" w:rsidTr="007F088C">
        <w:tc>
          <w:tcPr>
            <w:tcW w:w="2257" w:type="dxa"/>
          </w:tcPr>
          <w:p w14:paraId="123AC795" w14:textId="77777777" w:rsidR="0041043C" w:rsidRPr="00315DE0" w:rsidRDefault="0041043C" w:rsidP="007F088C">
            <w:pPr>
              <w:jc w:val="both"/>
              <w:rPr>
                <w:rFonts w:ascii="Times New Roman" w:eastAsia="Times New Roman" w:hAnsi="Times New Roman" w:cs="Times New Roman"/>
                <w:b/>
                <w:sz w:val="24"/>
                <w:szCs w:val="24"/>
                <w:lang w:eastAsia="lv-LV"/>
                <w14:ligatures w14:val="none"/>
              </w:rPr>
            </w:pPr>
            <w:r w:rsidRPr="00315DE0">
              <w:rPr>
                <w:rFonts w:ascii="Times New Roman" w:eastAsia="Times New Roman" w:hAnsi="Times New Roman" w:cs="Times New Roman"/>
                <w:b/>
                <w:sz w:val="24"/>
                <w:szCs w:val="24"/>
                <w:lang w:eastAsia="lv-LV"/>
                <w14:ligatures w14:val="none"/>
              </w:rPr>
              <w:t>Vārds, uzvārds:</w:t>
            </w:r>
          </w:p>
        </w:tc>
        <w:tc>
          <w:tcPr>
            <w:tcW w:w="6669" w:type="dxa"/>
          </w:tcPr>
          <w:p w14:paraId="74076D0D" w14:textId="77777777" w:rsidR="0041043C" w:rsidRPr="00315DE0" w:rsidRDefault="0041043C" w:rsidP="007F088C">
            <w:pPr>
              <w:jc w:val="both"/>
              <w:rPr>
                <w:rFonts w:ascii="Times New Roman" w:eastAsia="Times New Roman" w:hAnsi="Times New Roman" w:cs="Times New Roman"/>
                <w:i/>
                <w:sz w:val="24"/>
                <w:szCs w:val="24"/>
                <w:lang w:eastAsia="lv-LV"/>
                <w14:ligatures w14:val="none"/>
              </w:rPr>
            </w:pPr>
            <w:r w:rsidRPr="00315DE0">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41043C" w:rsidRPr="00315DE0" w14:paraId="077A7F64" w14:textId="77777777" w:rsidTr="007F088C">
        <w:tc>
          <w:tcPr>
            <w:tcW w:w="2257" w:type="dxa"/>
          </w:tcPr>
          <w:p w14:paraId="0F4DDB0E" w14:textId="77777777" w:rsidR="0041043C" w:rsidRPr="00315DE0" w:rsidRDefault="0041043C" w:rsidP="007F088C">
            <w:pPr>
              <w:jc w:val="both"/>
              <w:rPr>
                <w:rFonts w:ascii="Times New Roman" w:eastAsia="Times New Roman" w:hAnsi="Times New Roman" w:cs="Times New Roman"/>
                <w:b/>
                <w:sz w:val="24"/>
                <w:szCs w:val="24"/>
                <w:lang w:eastAsia="lv-LV"/>
                <w14:ligatures w14:val="none"/>
              </w:rPr>
            </w:pPr>
            <w:r w:rsidRPr="00315DE0">
              <w:rPr>
                <w:rFonts w:ascii="Times New Roman" w:eastAsia="Times New Roman" w:hAnsi="Times New Roman" w:cs="Times New Roman"/>
                <w:b/>
                <w:sz w:val="24"/>
                <w:szCs w:val="24"/>
                <w:lang w:eastAsia="lv-LV"/>
                <w14:ligatures w14:val="none"/>
              </w:rPr>
              <w:t>Amats:</w:t>
            </w:r>
          </w:p>
        </w:tc>
        <w:tc>
          <w:tcPr>
            <w:tcW w:w="6669" w:type="dxa"/>
          </w:tcPr>
          <w:p w14:paraId="38D96813" w14:textId="77777777" w:rsidR="0041043C" w:rsidRPr="00315DE0" w:rsidRDefault="0041043C" w:rsidP="007F088C">
            <w:pPr>
              <w:jc w:val="both"/>
              <w:rPr>
                <w:rFonts w:ascii="Times New Roman" w:eastAsia="Times New Roman" w:hAnsi="Times New Roman" w:cs="Times New Roman"/>
                <w:sz w:val="24"/>
                <w:szCs w:val="24"/>
                <w:lang w:eastAsia="lv-LV"/>
                <w14:ligatures w14:val="none"/>
              </w:rPr>
            </w:pPr>
          </w:p>
        </w:tc>
      </w:tr>
      <w:tr w:rsidR="0041043C" w:rsidRPr="00315DE0" w14:paraId="0A8B7DE3" w14:textId="77777777" w:rsidTr="007F088C">
        <w:tc>
          <w:tcPr>
            <w:tcW w:w="2257" w:type="dxa"/>
          </w:tcPr>
          <w:p w14:paraId="0175D4AE" w14:textId="77777777" w:rsidR="0041043C" w:rsidRPr="00315DE0" w:rsidRDefault="0041043C" w:rsidP="007F088C">
            <w:pPr>
              <w:jc w:val="both"/>
              <w:rPr>
                <w:rFonts w:ascii="Times New Roman" w:eastAsia="Times New Roman" w:hAnsi="Times New Roman" w:cs="Times New Roman"/>
                <w:b/>
                <w:sz w:val="24"/>
                <w:szCs w:val="24"/>
                <w:lang w:eastAsia="lv-LV"/>
                <w14:ligatures w14:val="none"/>
              </w:rPr>
            </w:pPr>
            <w:r w:rsidRPr="00315DE0">
              <w:rPr>
                <w:rFonts w:ascii="Times New Roman" w:eastAsia="Times New Roman" w:hAnsi="Times New Roman" w:cs="Times New Roman"/>
                <w:b/>
                <w:sz w:val="24"/>
                <w:szCs w:val="24"/>
                <w:lang w:eastAsia="lv-LV"/>
                <w14:ligatures w14:val="none"/>
              </w:rPr>
              <w:t>Paraksts:</w:t>
            </w:r>
          </w:p>
        </w:tc>
        <w:tc>
          <w:tcPr>
            <w:tcW w:w="6669" w:type="dxa"/>
          </w:tcPr>
          <w:p w14:paraId="206CD747" w14:textId="77777777" w:rsidR="0041043C" w:rsidRPr="00315DE0" w:rsidRDefault="0041043C" w:rsidP="007F088C">
            <w:pPr>
              <w:jc w:val="both"/>
              <w:rPr>
                <w:rFonts w:ascii="Times New Roman" w:eastAsia="Times New Roman" w:hAnsi="Times New Roman" w:cs="Times New Roman"/>
                <w:sz w:val="24"/>
                <w:szCs w:val="24"/>
                <w:lang w:eastAsia="lv-LV"/>
                <w14:ligatures w14:val="none"/>
              </w:rPr>
            </w:pPr>
          </w:p>
        </w:tc>
      </w:tr>
    </w:tbl>
    <w:p w14:paraId="62A9FB62" w14:textId="77777777" w:rsidR="00143B89" w:rsidRDefault="00143B89"/>
    <w:sectPr w:rsidR="00143B89" w:rsidSect="0041043C">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85675"/>
    <w:multiLevelType w:val="multilevel"/>
    <w:tmpl w:val="18C0D49E"/>
    <w:lvl w:ilvl="0">
      <w:start w:val="1"/>
      <w:numFmt w:val="decimal"/>
      <w:lvlText w:val="2.%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8D74073"/>
    <w:multiLevelType w:val="multilevel"/>
    <w:tmpl w:val="B7E8CC3C"/>
    <w:lvl w:ilvl="0">
      <w:start w:val="1"/>
      <w:numFmt w:val="decimal"/>
      <w:lvlText w:val="%1."/>
      <w:lvlJc w:val="left"/>
      <w:pPr>
        <w:ind w:left="720" w:hanging="360"/>
      </w:pPr>
      <w:rPr>
        <w:rFonts w:ascii="Times New Roman" w:eastAsia="Calibri" w:hAnsi="Times New Roman" w:cs="Times New Roman"/>
      </w:r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2" w15:restartNumberingAfterBreak="0">
    <w:nsid w:val="495A3852"/>
    <w:multiLevelType w:val="hybridMultilevel"/>
    <w:tmpl w:val="C9B48BB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4F401903"/>
    <w:multiLevelType w:val="multilevel"/>
    <w:tmpl w:val="7A904958"/>
    <w:lvl w:ilvl="0">
      <w:start w:val="1"/>
      <w:numFmt w:val="decimal"/>
      <w:lvlText w:val="1.%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1159785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875614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23314586">
    <w:abstractNumId w:val="3"/>
  </w:num>
  <w:num w:numId="4" w16cid:durableId="9303531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43C"/>
    <w:rsid w:val="00124586"/>
    <w:rsid w:val="00143B89"/>
    <w:rsid w:val="001E2249"/>
    <w:rsid w:val="002848A4"/>
    <w:rsid w:val="00341B45"/>
    <w:rsid w:val="003839C2"/>
    <w:rsid w:val="0041043C"/>
    <w:rsid w:val="00726ADB"/>
    <w:rsid w:val="00936640"/>
    <w:rsid w:val="00950BEA"/>
    <w:rsid w:val="0096073C"/>
    <w:rsid w:val="00975D8A"/>
    <w:rsid w:val="009C191C"/>
    <w:rsid w:val="00C673D1"/>
    <w:rsid w:val="00C7715A"/>
    <w:rsid w:val="00DC4D9B"/>
    <w:rsid w:val="00EF2C9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E8E86"/>
  <w15:chartTrackingRefBased/>
  <w15:docId w15:val="{D44F4563-5BBC-4392-9684-BC7BC9381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1043C"/>
    <w:pPr>
      <w:spacing w:line="259" w:lineRule="auto"/>
    </w:pPr>
    <w:rPr>
      <w:sz w:val="22"/>
      <w:szCs w:val="22"/>
    </w:rPr>
  </w:style>
  <w:style w:type="paragraph" w:styleId="Virsraksts1">
    <w:name w:val="heading 1"/>
    <w:basedOn w:val="Parasts"/>
    <w:next w:val="Parasts"/>
    <w:link w:val="Virsraksts1Rakstz"/>
    <w:uiPriority w:val="9"/>
    <w:qFormat/>
    <w:rsid w:val="0041043C"/>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41043C"/>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41043C"/>
    <w:pPr>
      <w:keepNext/>
      <w:keepLines/>
      <w:spacing w:before="160" w:after="80" w:line="278" w:lineRule="auto"/>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41043C"/>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Virsraksts5">
    <w:name w:val="heading 5"/>
    <w:basedOn w:val="Parasts"/>
    <w:next w:val="Parasts"/>
    <w:link w:val="Virsraksts5Rakstz"/>
    <w:uiPriority w:val="9"/>
    <w:semiHidden/>
    <w:unhideWhenUsed/>
    <w:qFormat/>
    <w:rsid w:val="0041043C"/>
    <w:pPr>
      <w:keepNext/>
      <w:keepLines/>
      <w:spacing w:before="80" w:after="40" w:line="278" w:lineRule="auto"/>
      <w:outlineLvl w:val="4"/>
    </w:pPr>
    <w:rPr>
      <w:rFonts w:eastAsiaTheme="majorEastAsia" w:cstheme="majorBidi"/>
      <w:color w:val="0F4761" w:themeColor="accent1" w:themeShade="BF"/>
      <w:sz w:val="24"/>
      <w:szCs w:val="24"/>
    </w:rPr>
  </w:style>
  <w:style w:type="paragraph" w:styleId="Virsraksts6">
    <w:name w:val="heading 6"/>
    <w:basedOn w:val="Parasts"/>
    <w:next w:val="Parasts"/>
    <w:link w:val="Virsraksts6Rakstz"/>
    <w:uiPriority w:val="9"/>
    <w:semiHidden/>
    <w:unhideWhenUsed/>
    <w:qFormat/>
    <w:rsid w:val="0041043C"/>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Virsraksts7">
    <w:name w:val="heading 7"/>
    <w:basedOn w:val="Parasts"/>
    <w:next w:val="Parasts"/>
    <w:link w:val="Virsraksts7Rakstz"/>
    <w:uiPriority w:val="9"/>
    <w:semiHidden/>
    <w:unhideWhenUsed/>
    <w:qFormat/>
    <w:rsid w:val="0041043C"/>
    <w:pPr>
      <w:keepNext/>
      <w:keepLines/>
      <w:spacing w:before="40" w:after="0" w:line="278" w:lineRule="auto"/>
      <w:outlineLvl w:val="6"/>
    </w:pPr>
    <w:rPr>
      <w:rFonts w:eastAsiaTheme="majorEastAsia" w:cstheme="majorBidi"/>
      <w:color w:val="595959" w:themeColor="text1" w:themeTint="A6"/>
      <w:sz w:val="24"/>
      <w:szCs w:val="24"/>
    </w:rPr>
  </w:style>
  <w:style w:type="paragraph" w:styleId="Virsraksts8">
    <w:name w:val="heading 8"/>
    <w:basedOn w:val="Parasts"/>
    <w:next w:val="Parasts"/>
    <w:link w:val="Virsraksts8Rakstz"/>
    <w:uiPriority w:val="9"/>
    <w:semiHidden/>
    <w:unhideWhenUsed/>
    <w:qFormat/>
    <w:rsid w:val="0041043C"/>
    <w:pPr>
      <w:keepNext/>
      <w:keepLines/>
      <w:spacing w:after="0" w:line="278" w:lineRule="auto"/>
      <w:outlineLvl w:val="7"/>
    </w:pPr>
    <w:rPr>
      <w:rFonts w:eastAsiaTheme="majorEastAsia" w:cstheme="majorBidi"/>
      <w:i/>
      <w:iCs/>
      <w:color w:val="272727" w:themeColor="text1" w:themeTint="D8"/>
      <w:sz w:val="24"/>
      <w:szCs w:val="24"/>
    </w:rPr>
  </w:style>
  <w:style w:type="paragraph" w:styleId="Virsraksts9">
    <w:name w:val="heading 9"/>
    <w:basedOn w:val="Parasts"/>
    <w:next w:val="Parasts"/>
    <w:link w:val="Virsraksts9Rakstz"/>
    <w:uiPriority w:val="9"/>
    <w:semiHidden/>
    <w:unhideWhenUsed/>
    <w:qFormat/>
    <w:rsid w:val="0041043C"/>
    <w:pPr>
      <w:keepNext/>
      <w:keepLines/>
      <w:spacing w:after="0" w:line="278" w:lineRule="auto"/>
      <w:outlineLvl w:val="8"/>
    </w:pPr>
    <w:rPr>
      <w:rFonts w:eastAsiaTheme="majorEastAsia" w:cstheme="majorBidi"/>
      <w:color w:val="272727" w:themeColor="text1" w:themeTint="D8"/>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41043C"/>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41043C"/>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41043C"/>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41043C"/>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41043C"/>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41043C"/>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41043C"/>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41043C"/>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41043C"/>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4104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41043C"/>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41043C"/>
    <w:pPr>
      <w:numPr>
        <w:ilvl w:val="1"/>
      </w:numPr>
      <w:spacing w:line="278" w:lineRule="auto"/>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41043C"/>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41043C"/>
    <w:pPr>
      <w:spacing w:before="160" w:line="278" w:lineRule="auto"/>
      <w:jc w:val="center"/>
    </w:pPr>
    <w:rPr>
      <w:i/>
      <w:iCs/>
      <w:color w:val="404040" w:themeColor="text1" w:themeTint="BF"/>
      <w:sz w:val="24"/>
      <w:szCs w:val="24"/>
    </w:rPr>
  </w:style>
  <w:style w:type="character" w:customStyle="1" w:styleId="CittsRakstz">
    <w:name w:val="Citāts Rakstz."/>
    <w:basedOn w:val="Noklusjumarindkopasfonts"/>
    <w:link w:val="Citts"/>
    <w:uiPriority w:val="29"/>
    <w:rsid w:val="0041043C"/>
    <w:rPr>
      <w:i/>
      <w:iCs/>
      <w:color w:val="404040" w:themeColor="text1" w:themeTint="BF"/>
    </w:rPr>
  </w:style>
  <w:style w:type="paragraph" w:styleId="Sarakstarindkopa">
    <w:name w:val="List Paragraph"/>
    <w:basedOn w:val="Parasts"/>
    <w:uiPriority w:val="34"/>
    <w:qFormat/>
    <w:rsid w:val="0041043C"/>
    <w:pPr>
      <w:spacing w:line="278" w:lineRule="auto"/>
      <w:ind w:left="720"/>
      <w:contextualSpacing/>
    </w:pPr>
    <w:rPr>
      <w:sz w:val="24"/>
      <w:szCs w:val="24"/>
    </w:rPr>
  </w:style>
  <w:style w:type="character" w:styleId="Intensvsizclums">
    <w:name w:val="Intense Emphasis"/>
    <w:basedOn w:val="Noklusjumarindkopasfonts"/>
    <w:uiPriority w:val="21"/>
    <w:qFormat/>
    <w:rsid w:val="0041043C"/>
    <w:rPr>
      <w:i/>
      <w:iCs/>
      <w:color w:val="0F4761" w:themeColor="accent1" w:themeShade="BF"/>
    </w:rPr>
  </w:style>
  <w:style w:type="paragraph" w:styleId="Intensvscitts">
    <w:name w:val="Intense Quote"/>
    <w:basedOn w:val="Parasts"/>
    <w:next w:val="Parasts"/>
    <w:link w:val="IntensvscittsRakstz"/>
    <w:uiPriority w:val="30"/>
    <w:qFormat/>
    <w:rsid w:val="0041043C"/>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IntensvscittsRakstz">
    <w:name w:val="Intensīvs citāts Rakstz."/>
    <w:basedOn w:val="Noklusjumarindkopasfonts"/>
    <w:link w:val="Intensvscitts"/>
    <w:uiPriority w:val="30"/>
    <w:rsid w:val="0041043C"/>
    <w:rPr>
      <w:i/>
      <w:iCs/>
      <w:color w:val="0F4761" w:themeColor="accent1" w:themeShade="BF"/>
    </w:rPr>
  </w:style>
  <w:style w:type="character" w:styleId="Intensvaatsauce">
    <w:name w:val="Intense Reference"/>
    <w:basedOn w:val="Noklusjumarindkopasfonts"/>
    <w:uiPriority w:val="32"/>
    <w:qFormat/>
    <w:rsid w:val="0041043C"/>
    <w:rPr>
      <w:b/>
      <w:bCs/>
      <w:smallCaps/>
      <w:color w:val="0F4761" w:themeColor="accent1" w:themeShade="BF"/>
      <w:spacing w:val="5"/>
    </w:rPr>
  </w:style>
  <w:style w:type="table" w:styleId="Reatabula">
    <w:name w:val="Table Grid"/>
    <w:basedOn w:val="Parastatabula"/>
    <w:uiPriority w:val="39"/>
    <w:rsid w:val="0041043C"/>
    <w:pPr>
      <w:spacing w:after="0" w:line="240" w:lineRule="auto"/>
    </w:pPr>
    <w:rPr>
      <w:kern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41043C"/>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2926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enu.aptaujas@ropazi.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2498</Words>
  <Characters>1424</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Indersone</dc:creator>
  <cp:keywords/>
  <dc:description/>
  <cp:lastModifiedBy>Arvils Baumanis</cp:lastModifiedBy>
  <cp:revision>3</cp:revision>
  <dcterms:created xsi:type="dcterms:W3CDTF">2026-06-04T13:54:00Z</dcterms:created>
  <dcterms:modified xsi:type="dcterms:W3CDTF">2026-06-04T13:59:00Z</dcterms:modified>
</cp:coreProperties>
</file>