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88B65" w14:textId="650E1417" w:rsidR="00835FCD" w:rsidRPr="00835FCD" w:rsidRDefault="00835FCD" w:rsidP="00835FC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D0D0D"/>
          <w:kern w:val="36"/>
          <w:lang w:eastAsia="lv-LV"/>
          <w14:ligatures w14:val="none"/>
        </w:rPr>
      </w:pPr>
      <w:r w:rsidRPr="00835FCD">
        <w:rPr>
          <w:rFonts w:ascii="Times New Roman" w:eastAsia="Times New Roman" w:hAnsi="Times New Roman" w:cs="Times New Roman"/>
          <w:b/>
          <w:bCs/>
          <w:color w:val="0D0D0D"/>
          <w:kern w:val="36"/>
          <w:lang w:eastAsia="lv-LV"/>
          <w14:ligatures w14:val="none"/>
        </w:rPr>
        <w:t>Tehniskā specifikācija</w:t>
      </w:r>
    </w:p>
    <w:p w14:paraId="64832323" w14:textId="15E7E9EE" w:rsidR="00835FCD" w:rsidRPr="00835FCD" w:rsidRDefault="00835FCD" w:rsidP="00835FC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</w:pPr>
      <w:r w:rsidRPr="00835FCD"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>Cenu aptaujas nosaukums</w:t>
      </w:r>
    </w:p>
    <w:p w14:paraId="549D3E77" w14:textId="77777777" w:rsidR="00835FCD" w:rsidRDefault="00835FCD" w:rsidP="00835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</w:pPr>
      <w:r w:rsidRPr="00835FCD"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 xml:space="preserve">Audita pakalpojumi </w:t>
      </w:r>
      <w:proofErr w:type="spellStart"/>
      <w:r w:rsidRPr="00835FCD"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>energopārvaldības</w:t>
      </w:r>
      <w:proofErr w:type="spellEnd"/>
      <w:r w:rsidRPr="00835FCD"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> sistēmas sertificēšanai un uzraudzības auditiem atbilstoši ISO 50001:2018</w:t>
      </w:r>
    </w:p>
    <w:p w14:paraId="6ED5F2E0" w14:textId="77777777" w:rsidR="00835FCD" w:rsidRPr="00835FCD" w:rsidRDefault="00835FCD" w:rsidP="00835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</w:pPr>
    </w:p>
    <w:p w14:paraId="022EB670" w14:textId="76CBFC30" w:rsidR="00835FCD" w:rsidRDefault="00835FCD" w:rsidP="00835FCD">
      <w:pPr>
        <w:pStyle w:val="Sarakstarindkopa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</w:pPr>
      <w:r w:rsidRPr="00835FCD"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>Iepirkuma priekšmets</w:t>
      </w:r>
    </w:p>
    <w:p w14:paraId="62CD69F0" w14:textId="77777777" w:rsidR="00835FCD" w:rsidRDefault="00835FCD" w:rsidP="00835FCD">
      <w:pPr>
        <w:pStyle w:val="Sarakstarindkopa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</w:pPr>
      <w:r w:rsidRPr="00835FCD"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 xml:space="preserve">Audita pakalpojumu sniegšana Ropažu novada pašvaldības </w:t>
      </w:r>
      <w:proofErr w:type="spellStart"/>
      <w:r w:rsidRPr="00835FCD"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>energopārvaldības</w:t>
      </w:r>
      <w:proofErr w:type="spellEnd"/>
      <w:r w:rsidRPr="00835FCD"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 xml:space="preserve"> sistēmai atbilstoši standarta ISO 50001:2018 prasībām, nodrošinot:</w:t>
      </w:r>
    </w:p>
    <w:p w14:paraId="34B30539" w14:textId="680D8627" w:rsidR="00835FCD" w:rsidRDefault="002E27E7" w:rsidP="00835FCD">
      <w:pPr>
        <w:pStyle w:val="Sarakstarindkopa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</w:pPr>
      <w:r w:rsidRPr="00835FCD"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>V</w:t>
      </w:r>
      <w:r w:rsidR="00835FCD" w:rsidRPr="00835FCD"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>ienu</w:t>
      </w:r>
      <w:r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 xml:space="preserve"> ser</w:t>
      </w:r>
      <w:r w:rsidR="00835FCD" w:rsidRPr="00835FCD"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>tifikācijas auditu</w:t>
      </w:r>
      <w:r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 xml:space="preserve"> (2027. gadā)</w:t>
      </w:r>
      <w:r w:rsidR="00835FCD" w:rsidRPr="00835FCD"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>;</w:t>
      </w:r>
    </w:p>
    <w:p w14:paraId="1D8CA6EC" w14:textId="4755FB55" w:rsidR="00835FCD" w:rsidRDefault="002E27E7" w:rsidP="00835FCD">
      <w:pPr>
        <w:pStyle w:val="Sarakstarindkopa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>trīs</w:t>
      </w:r>
      <w:r w:rsidR="00835FCD" w:rsidRPr="00835FCD"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 xml:space="preserve"> ikgadējos uzraudzības auditus</w:t>
      </w:r>
      <w:r w:rsidR="00CA3984"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>(2026</w:t>
      </w:r>
      <w:r w:rsidR="00835FCD" w:rsidRPr="00835FCD"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>;</w:t>
      </w:r>
      <w:r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>2028;2029.gadā)</w:t>
      </w:r>
    </w:p>
    <w:p w14:paraId="20701174" w14:textId="77777777" w:rsidR="00835FCD" w:rsidRPr="00835FCD" w:rsidRDefault="00835FCD" w:rsidP="00835FCD">
      <w:pPr>
        <w:pStyle w:val="Sarakstarindkopa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</w:pPr>
      <w:r w:rsidRPr="00835FCD"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>ISO 50001:2018 sertifikāta uzturēšanu līguma darbības laikā.</w:t>
      </w:r>
    </w:p>
    <w:p w14:paraId="440E4058" w14:textId="0499EEF0" w:rsidR="00835FCD" w:rsidRPr="009F5BD6" w:rsidRDefault="00835FCD" w:rsidP="00835FCD">
      <w:pPr>
        <w:pStyle w:val="Sarakstarindkopa"/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i/>
          <w:iCs/>
          <w:color w:val="0D0D0D"/>
          <w:kern w:val="0"/>
          <w:lang w:eastAsia="lv-LV"/>
          <w14:ligatures w14:val="none"/>
        </w:rPr>
      </w:pPr>
      <w:r w:rsidRPr="009F5BD6">
        <w:rPr>
          <w:rFonts w:ascii="Times New Roman" w:eastAsia="Times New Roman" w:hAnsi="Times New Roman" w:cs="Times New Roman"/>
          <w:i/>
          <w:iCs/>
          <w:color w:val="0D0D0D"/>
          <w:kern w:val="0"/>
          <w:lang w:eastAsia="lv-LV"/>
          <w14:ligatures w14:val="none"/>
        </w:rPr>
        <w:t>Auditi veicami akreditētas sertifikācijas institūcijas kompetences ietvaros.</w:t>
      </w:r>
    </w:p>
    <w:p w14:paraId="6A73ECA4" w14:textId="77777777" w:rsidR="00835FCD" w:rsidRDefault="00835FCD" w:rsidP="00835FCD">
      <w:pPr>
        <w:pStyle w:val="Sarakstarindkopa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</w:pPr>
      <w:r w:rsidRPr="00835FCD"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 xml:space="preserve">Audits jāveic pašvaldības </w:t>
      </w:r>
      <w:proofErr w:type="spellStart"/>
      <w:r w:rsidRPr="00835FCD"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>energopārvaldības</w:t>
      </w:r>
      <w:proofErr w:type="spellEnd"/>
      <w:r w:rsidRPr="00835FCD"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 xml:space="preserve"> sistēmai šādā darbības sfērā:</w:t>
      </w:r>
    </w:p>
    <w:p w14:paraId="2F20830C" w14:textId="7BE8CC14" w:rsidR="00835FCD" w:rsidRDefault="00835FCD" w:rsidP="002E27E7">
      <w:pPr>
        <w:pStyle w:val="Sarakstarindkopa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</w:pPr>
      <w:r w:rsidRPr="00835FCD"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 xml:space="preserve">pašvaldības </w:t>
      </w:r>
      <w:r w:rsidR="002E27E7"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>ēku</w:t>
      </w:r>
      <w:r w:rsidRPr="00835FCD"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 xml:space="preserve"> apsaimniekošana;</w:t>
      </w:r>
    </w:p>
    <w:p w14:paraId="0D5028D2" w14:textId="77777777" w:rsidR="00835FCD" w:rsidRDefault="00835FCD" w:rsidP="00835FCD">
      <w:pPr>
        <w:pStyle w:val="Sarakstarindkopa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</w:pPr>
      <w:r w:rsidRPr="00835FCD"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>pašvaldības publiskā apgaismojuma apsaimniekošana;</w:t>
      </w:r>
    </w:p>
    <w:p w14:paraId="573AC260" w14:textId="6E278873" w:rsidR="00835FCD" w:rsidRDefault="00835FCD" w:rsidP="00835FCD">
      <w:pPr>
        <w:pStyle w:val="Sarakstarindkopa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</w:pPr>
      <w:r w:rsidRPr="00835FCD"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 xml:space="preserve">pašvaldības autoparka </w:t>
      </w:r>
      <w:r w:rsidR="002060BB"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>apsaimniekošana</w:t>
      </w:r>
      <w:r w:rsidRPr="00835FCD"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>;</w:t>
      </w:r>
    </w:p>
    <w:p w14:paraId="1C820E72" w14:textId="0BE266D1" w:rsidR="00835FCD" w:rsidRDefault="00835FCD" w:rsidP="00835FCD">
      <w:pPr>
        <w:pStyle w:val="Sarakstarindkopa"/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i/>
          <w:iCs/>
          <w:color w:val="0D0D0D"/>
          <w:kern w:val="0"/>
          <w:lang w:eastAsia="lv-LV"/>
          <w14:ligatures w14:val="none"/>
        </w:rPr>
      </w:pPr>
      <w:r w:rsidRPr="00835FCD">
        <w:rPr>
          <w:rFonts w:ascii="Times New Roman" w:eastAsia="Times New Roman" w:hAnsi="Times New Roman" w:cs="Times New Roman"/>
          <w:i/>
          <w:iCs/>
          <w:color w:val="0D0D0D"/>
          <w:kern w:val="0"/>
          <w:lang w:eastAsia="lv-LV"/>
          <w14:ligatures w14:val="none"/>
        </w:rPr>
        <w:t xml:space="preserve">Auditā jāizvērtē </w:t>
      </w:r>
      <w:proofErr w:type="spellStart"/>
      <w:r w:rsidRPr="00835FCD">
        <w:rPr>
          <w:rFonts w:ascii="Times New Roman" w:eastAsia="Times New Roman" w:hAnsi="Times New Roman" w:cs="Times New Roman"/>
          <w:i/>
          <w:iCs/>
          <w:color w:val="0D0D0D"/>
          <w:kern w:val="0"/>
          <w:lang w:eastAsia="lv-LV"/>
          <w14:ligatures w14:val="none"/>
        </w:rPr>
        <w:t>energopārvaldības</w:t>
      </w:r>
      <w:proofErr w:type="spellEnd"/>
      <w:r w:rsidRPr="00835FCD">
        <w:rPr>
          <w:rFonts w:ascii="Times New Roman" w:eastAsia="Times New Roman" w:hAnsi="Times New Roman" w:cs="Times New Roman"/>
          <w:i/>
          <w:iCs/>
          <w:color w:val="0D0D0D"/>
          <w:kern w:val="0"/>
          <w:lang w:eastAsia="lv-LV"/>
          <w14:ligatures w14:val="none"/>
        </w:rPr>
        <w:t xml:space="preserve"> sistēmas atbilstība ISO 50001:2018 standarta prasībām.</w:t>
      </w:r>
    </w:p>
    <w:p w14:paraId="46714236" w14:textId="77777777" w:rsidR="00835FCD" w:rsidRDefault="00835FCD" w:rsidP="00835FCD">
      <w:pPr>
        <w:pStyle w:val="Sarakstarindkopa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</w:pPr>
      <w:r w:rsidRPr="00835FCD"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>Pakalpojuma izpildes termiņš</w:t>
      </w:r>
    </w:p>
    <w:p w14:paraId="393D4DB6" w14:textId="260DCA6E" w:rsidR="00835FCD" w:rsidRDefault="00835FCD" w:rsidP="00835FCD">
      <w:pPr>
        <w:pStyle w:val="Sarakstarindkopa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</w:pPr>
      <w:r w:rsidRPr="00835FCD"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>Līguma darbības periods:</w:t>
      </w:r>
      <w:r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 xml:space="preserve"> </w:t>
      </w:r>
      <w:r w:rsidR="002E27E7"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>01</w:t>
      </w:r>
      <w:r w:rsidRPr="00835FCD"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>.09.2026.–</w:t>
      </w:r>
      <w:r w:rsidR="001069D1"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>30</w:t>
      </w:r>
      <w:r w:rsidRPr="00835FCD"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>.09.20</w:t>
      </w:r>
      <w:r w:rsidR="002E27E7"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>29</w:t>
      </w:r>
      <w:r w:rsidRPr="00835FCD"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>.</w:t>
      </w:r>
    </w:p>
    <w:p w14:paraId="6610184D" w14:textId="77777777" w:rsidR="001069D1" w:rsidRDefault="001069D1" w:rsidP="00835FCD">
      <w:pPr>
        <w:pStyle w:val="Sarakstarindkopa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</w:pPr>
    </w:p>
    <w:p w14:paraId="3C2C86C9" w14:textId="77777777" w:rsidR="00835FCD" w:rsidRDefault="00835FCD" w:rsidP="00835FCD">
      <w:pPr>
        <w:pStyle w:val="Sarakstarindkopa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</w:pPr>
      <w:r w:rsidRPr="00835FCD"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>Plānotie auditi:</w:t>
      </w:r>
    </w:p>
    <w:p w14:paraId="4D18C0D4" w14:textId="573CF561" w:rsidR="00835FCD" w:rsidRPr="002E27E7" w:rsidRDefault="002E27E7" w:rsidP="002E27E7">
      <w:pPr>
        <w:pStyle w:val="Sarakstarindkopa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>Uzraudzības</w:t>
      </w:r>
      <w:r w:rsidR="00835FCD" w:rsidRPr="00835FCD"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 xml:space="preserve"> audits</w:t>
      </w:r>
      <w:r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 xml:space="preserve"> Nr.1. </w:t>
      </w:r>
      <w:r w:rsidRPr="002E27E7"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>līdz</w:t>
      </w:r>
      <w:r w:rsidR="00835FCD" w:rsidRPr="002E27E7"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ab/>
        <w:t xml:space="preserve">2026. gada </w:t>
      </w:r>
      <w:r w:rsidRPr="002E27E7"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>25.</w:t>
      </w:r>
      <w:r w:rsidR="00835FCD" w:rsidRPr="002E27E7"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>septembris</w:t>
      </w:r>
    </w:p>
    <w:p w14:paraId="21F66C72" w14:textId="1E87F3C4" w:rsidR="00835FCD" w:rsidRDefault="002E27E7" w:rsidP="00835FCD">
      <w:pPr>
        <w:pStyle w:val="Sarakstarindkopa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>Sertifikācijas</w:t>
      </w:r>
      <w:r w:rsidR="00835FCD" w:rsidRPr="00835FCD"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 xml:space="preserve"> audits Nr.1</w:t>
      </w:r>
      <w:r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ab/>
      </w:r>
      <w:r w:rsidR="00835FCD" w:rsidRPr="00835FCD"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>2027. gada septembris</w:t>
      </w:r>
    </w:p>
    <w:p w14:paraId="68B4E144" w14:textId="2D2E0ACB" w:rsidR="00835FCD" w:rsidRDefault="00835FCD" w:rsidP="00835FCD">
      <w:pPr>
        <w:pStyle w:val="Sarakstarindkopa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</w:pPr>
      <w:r w:rsidRPr="00835FCD"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>Uzraudzības audits Nr.2</w:t>
      </w:r>
      <w:r w:rsidRPr="00835FCD"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ab/>
        <w:t>2028. gada septembris</w:t>
      </w:r>
      <w:r w:rsidR="002E27E7"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>(pakārtoti sertifikāta derīguma termiņam)</w:t>
      </w:r>
    </w:p>
    <w:p w14:paraId="4E445284" w14:textId="1585A276" w:rsidR="002E27E7" w:rsidRDefault="002E27E7" w:rsidP="00835FCD">
      <w:pPr>
        <w:pStyle w:val="Sarakstarindkopa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>Uzraudzības audits Nr.3 (</w:t>
      </w:r>
      <w:r w:rsidR="001069D1"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 xml:space="preserve">2029. gads </w:t>
      </w:r>
      <w:r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 xml:space="preserve">pakārtoti sertifikāta termiņam) </w:t>
      </w:r>
    </w:p>
    <w:p w14:paraId="4CB7BFD6" w14:textId="77777777" w:rsidR="00835FCD" w:rsidRDefault="00835FCD" w:rsidP="00835FCD">
      <w:pPr>
        <w:pStyle w:val="Sarakstarindkopa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</w:pPr>
    </w:p>
    <w:p w14:paraId="5181D421" w14:textId="3EEC4764" w:rsidR="00835FCD" w:rsidRDefault="002060BB" w:rsidP="00835FCD">
      <w:pPr>
        <w:pStyle w:val="Sarakstarindkopa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 xml:space="preserve">Sertifikācijas periodam jābūt nepārtrauktam. </w:t>
      </w:r>
      <w:r w:rsidR="00835FCD" w:rsidRPr="00835FCD"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>Konkrēti audita datumi tiek saskaņoti ar Pasūtītāju.</w:t>
      </w:r>
    </w:p>
    <w:p w14:paraId="7F401898" w14:textId="77777777" w:rsidR="00835FCD" w:rsidRDefault="00835FCD" w:rsidP="00835FCD">
      <w:pPr>
        <w:pStyle w:val="Sarakstarindkopa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</w:pPr>
    </w:p>
    <w:p w14:paraId="31B9F250" w14:textId="34E48CCB" w:rsidR="00835FCD" w:rsidRPr="002060BB" w:rsidRDefault="00835FCD" w:rsidP="002060BB">
      <w:pPr>
        <w:pStyle w:val="Sarakstarindkopa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</w:pPr>
      <w:r w:rsidRPr="00835FCD"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>Pakalpojuma sniegšanas vieta</w:t>
      </w:r>
      <w:r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 xml:space="preserve">: </w:t>
      </w:r>
      <w:r w:rsidRPr="00835FCD"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>Institūta iela 1A, Ulbroka, Stopiņu pagasts, Ropažu novads.</w:t>
      </w:r>
      <w:r w:rsidR="002060BB"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 xml:space="preserve"> </w:t>
      </w:r>
      <w:r w:rsidR="002E27E7" w:rsidRPr="002060BB"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 xml:space="preserve">Objektu </w:t>
      </w:r>
      <w:r w:rsidR="001069D1" w:rsidRPr="002060BB"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 xml:space="preserve">transporta </w:t>
      </w:r>
      <w:r w:rsidR="002E27E7" w:rsidRPr="002060BB"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>apmeklējuma izmaksas n</w:t>
      </w:r>
      <w:r w:rsidR="001069D1" w:rsidRPr="002060BB"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>av</w:t>
      </w:r>
      <w:r w:rsidR="002E27E7" w:rsidRPr="002060BB"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 xml:space="preserve"> iekļau</w:t>
      </w:r>
      <w:r w:rsidR="001069D1" w:rsidRPr="002060BB"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>jamas</w:t>
      </w:r>
      <w:r w:rsidRPr="002060BB"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 xml:space="preserve"> </w:t>
      </w:r>
      <w:r w:rsidR="002060BB"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 xml:space="preserve">cenu aptaujā. </w:t>
      </w:r>
      <w:r w:rsidR="001069D1" w:rsidRPr="002060BB"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 xml:space="preserve"> </w:t>
      </w:r>
      <w:r w:rsidR="002060BB"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  <w:t>Transportu nodrošinās pasūtītājs.</w:t>
      </w:r>
    </w:p>
    <w:p w14:paraId="29FE3EFB" w14:textId="77777777" w:rsidR="00835FCD" w:rsidRDefault="00835FCD" w:rsidP="00835FCD">
      <w:pPr>
        <w:pStyle w:val="Sarakstarindkopa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</w:pPr>
    </w:p>
    <w:p w14:paraId="02762630" w14:textId="4EC74100" w:rsidR="00835FCD" w:rsidRPr="00835FCD" w:rsidRDefault="00835FCD" w:rsidP="00835FCD">
      <w:pPr>
        <w:pStyle w:val="Sarakstarindkopa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</w:pPr>
    </w:p>
    <w:p w14:paraId="105AE6DC" w14:textId="6AEC22B9" w:rsidR="00835FCD" w:rsidRPr="00835FCD" w:rsidRDefault="00835FCD" w:rsidP="00835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kern w:val="0"/>
          <w:lang w:eastAsia="lv-LV"/>
          <w14:ligatures w14:val="none"/>
        </w:rPr>
      </w:pPr>
    </w:p>
    <w:sectPr w:rsidR="00835FCD" w:rsidRPr="00835FC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66EF4"/>
    <w:multiLevelType w:val="multilevel"/>
    <w:tmpl w:val="75B8B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3B6E21"/>
    <w:multiLevelType w:val="hybridMultilevel"/>
    <w:tmpl w:val="5C2439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155C3"/>
    <w:multiLevelType w:val="multilevel"/>
    <w:tmpl w:val="CA720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C7D7DEC"/>
    <w:multiLevelType w:val="hybridMultilevel"/>
    <w:tmpl w:val="1C0C80D2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EFD6267"/>
    <w:multiLevelType w:val="hybridMultilevel"/>
    <w:tmpl w:val="96B89C5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658143C"/>
    <w:multiLevelType w:val="multilevel"/>
    <w:tmpl w:val="F2A2E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7F83A24"/>
    <w:multiLevelType w:val="multilevel"/>
    <w:tmpl w:val="4900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D296215"/>
    <w:multiLevelType w:val="multilevel"/>
    <w:tmpl w:val="F9000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E7401C2"/>
    <w:multiLevelType w:val="hybridMultilevel"/>
    <w:tmpl w:val="426825F6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8882930"/>
    <w:multiLevelType w:val="multilevel"/>
    <w:tmpl w:val="83360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0412F04"/>
    <w:multiLevelType w:val="multilevel"/>
    <w:tmpl w:val="C6F8C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7484A32"/>
    <w:multiLevelType w:val="hybridMultilevel"/>
    <w:tmpl w:val="332EF04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30728811">
    <w:abstractNumId w:val="10"/>
  </w:num>
  <w:num w:numId="2" w16cid:durableId="786857112">
    <w:abstractNumId w:val="7"/>
  </w:num>
  <w:num w:numId="3" w16cid:durableId="1670207165">
    <w:abstractNumId w:val="2"/>
  </w:num>
  <w:num w:numId="4" w16cid:durableId="256140492">
    <w:abstractNumId w:val="9"/>
  </w:num>
  <w:num w:numId="5" w16cid:durableId="1006514338">
    <w:abstractNumId w:val="5"/>
  </w:num>
  <w:num w:numId="6" w16cid:durableId="793060949">
    <w:abstractNumId w:val="6"/>
  </w:num>
  <w:num w:numId="7" w16cid:durableId="945038705">
    <w:abstractNumId w:val="0"/>
  </w:num>
  <w:num w:numId="8" w16cid:durableId="831068345">
    <w:abstractNumId w:val="4"/>
  </w:num>
  <w:num w:numId="9" w16cid:durableId="1379163031">
    <w:abstractNumId w:val="11"/>
  </w:num>
  <w:num w:numId="10" w16cid:durableId="218442635">
    <w:abstractNumId w:val="3"/>
  </w:num>
  <w:num w:numId="11" w16cid:durableId="1735394816">
    <w:abstractNumId w:val="8"/>
  </w:num>
  <w:num w:numId="12" w16cid:durableId="9325948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FCD"/>
    <w:rsid w:val="000D2B01"/>
    <w:rsid w:val="001069D1"/>
    <w:rsid w:val="00143B89"/>
    <w:rsid w:val="002060BB"/>
    <w:rsid w:val="002110C9"/>
    <w:rsid w:val="002E27E7"/>
    <w:rsid w:val="006546FA"/>
    <w:rsid w:val="008220CF"/>
    <w:rsid w:val="00835FCD"/>
    <w:rsid w:val="008D2E6C"/>
    <w:rsid w:val="00975D8A"/>
    <w:rsid w:val="009F5BD6"/>
    <w:rsid w:val="00A51743"/>
    <w:rsid w:val="00CA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55C7F"/>
  <w15:chartTrackingRefBased/>
  <w15:docId w15:val="{08334945-EC59-4253-B260-360A75EB6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835F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35F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35F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35F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35F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35F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35F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35F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35F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35F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35F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35F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35FCD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35FCD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35FCD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35FCD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35FCD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35FCD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35F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35F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35F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35F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35F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35FCD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35FCD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35FCD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35F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35FCD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35FCD"/>
    <w:rPr>
      <w:b/>
      <w:bCs/>
      <w:smallCaps/>
      <w:color w:val="0F4761" w:themeColor="accent1" w:themeShade="BF"/>
      <w:spacing w:val="5"/>
    </w:rPr>
  </w:style>
  <w:style w:type="character" w:styleId="Komentraatsauce">
    <w:name w:val="annotation reference"/>
    <w:basedOn w:val="Noklusjumarindkopasfonts"/>
    <w:uiPriority w:val="99"/>
    <w:semiHidden/>
    <w:unhideWhenUsed/>
    <w:rsid w:val="00835FC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35FC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35FCD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35FC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35F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954</Words>
  <Characters>544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Indersone</dc:creator>
  <cp:keywords/>
  <dc:description/>
  <cp:lastModifiedBy>Zane Indersone</cp:lastModifiedBy>
  <cp:revision>3</cp:revision>
  <dcterms:created xsi:type="dcterms:W3CDTF">2026-07-23T09:08:00Z</dcterms:created>
  <dcterms:modified xsi:type="dcterms:W3CDTF">2026-07-23T09:10:00Z</dcterms:modified>
</cp:coreProperties>
</file>